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DE6B6" w14:textId="77777777" w:rsidR="006D5E69" w:rsidRDefault="006D5E69" w:rsidP="006D5E69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32"/>
          <w:szCs w:val="32"/>
          <w:lang w:val="en-GB"/>
        </w:rPr>
      </w:pPr>
      <w:bookmarkStart w:id="0" w:name="_Hlk45782722"/>
      <w:r>
        <w:rPr>
          <w:rFonts w:ascii="Arial" w:hAnsi="Arial" w:cs="Arial"/>
          <w:b/>
          <w:color w:val="auto"/>
          <w:sz w:val="32"/>
          <w:szCs w:val="32"/>
          <w:lang w:val="en-GB"/>
        </w:rPr>
        <w:t>SHD 200</w:t>
      </w:r>
      <w:bookmarkEnd w:id="0"/>
      <w:r>
        <w:rPr>
          <w:rFonts w:ascii="Arial" w:hAnsi="Arial" w:cs="Arial"/>
          <w:b/>
          <w:color w:val="auto"/>
          <w:sz w:val="32"/>
          <w:szCs w:val="32"/>
          <w:lang w:val="en-GB"/>
        </w:rPr>
        <w:t>: M</w:t>
      </w:r>
      <w:r w:rsidRPr="00847729">
        <w:rPr>
          <w:rFonts w:ascii="Arial" w:hAnsi="Arial" w:cs="Arial"/>
          <w:b/>
          <w:color w:val="auto"/>
          <w:sz w:val="32"/>
          <w:szCs w:val="32"/>
          <w:lang w:val="en-GB"/>
        </w:rPr>
        <w:t xml:space="preserve">onitoring and additional </w:t>
      </w:r>
      <w:r>
        <w:rPr>
          <w:rFonts w:ascii="Arial" w:hAnsi="Arial" w:cs="Arial"/>
          <w:b/>
          <w:color w:val="auto"/>
          <w:sz w:val="32"/>
          <w:szCs w:val="32"/>
          <w:lang w:val="en-GB"/>
        </w:rPr>
        <w:t xml:space="preserve">control </w:t>
      </w:r>
      <w:r w:rsidRPr="00847729">
        <w:rPr>
          <w:rFonts w:ascii="Arial" w:hAnsi="Arial" w:cs="Arial"/>
          <w:b/>
          <w:color w:val="auto"/>
          <w:sz w:val="32"/>
          <w:szCs w:val="32"/>
          <w:lang w:val="en-GB"/>
        </w:rPr>
        <w:t>functionality for any 4…20mA/HART</w:t>
      </w:r>
      <w:r>
        <w:rPr>
          <w:rFonts w:ascii="Arial" w:hAnsi="Arial" w:cs="Arial"/>
          <w:b/>
          <w:color w:val="auto"/>
          <w:sz w:val="32"/>
          <w:szCs w:val="32"/>
          <w:lang w:val="en-GB"/>
        </w:rPr>
        <w:t xml:space="preserve"> field</w:t>
      </w:r>
      <w:r w:rsidRPr="00847729">
        <w:rPr>
          <w:rFonts w:ascii="Arial" w:hAnsi="Arial" w:cs="Arial"/>
          <w:b/>
          <w:color w:val="auto"/>
          <w:sz w:val="32"/>
          <w:szCs w:val="32"/>
          <w:lang w:val="en-GB"/>
        </w:rPr>
        <w:t xml:space="preserve"> device</w:t>
      </w:r>
    </w:p>
    <w:p w14:paraId="07A88B7E" w14:textId="77777777" w:rsidR="006D5E69" w:rsidRPr="00A10C65" w:rsidRDefault="006D5E69" w:rsidP="006D5E69">
      <w:pPr>
        <w:pStyle w:val="Listenabsatz"/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6C6BF708" w14:textId="77777777" w:rsidR="00DF1287" w:rsidRPr="00B165B7" w:rsidRDefault="00DF1287" w:rsidP="00DF1287">
      <w:pPr>
        <w:pStyle w:val="Listenabsatz"/>
        <w:numPr>
          <w:ilvl w:val="0"/>
          <w:numId w:val="3"/>
        </w:numPr>
        <w:tabs>
          <w:tab w:val="left" w:pos="7830"/>
        </w:tabs>
        <w:adjustRightInd w:val="0"/>
        <w:spacing w:line="288" w:lineRule="auto"/>
        <w:ind w:right="743"/>
        <w:jc w:val="both"/>
        <w:rPr>
          <w:rFonts w:ascii="Arial" w:hAnsi="Arial" w:cs="Arial"/>
          <w:sz w:val="20"/>
          <w:szCs w:val="20"/>
          <w:lang w:val="en-GB"/>
        </w:rPr>
      </w:pPr>
      <w:r w:rsidRPr="00847729">
        <w:rPr>
          <w:rFonts w:ascii="Arial" w:hAnsi="Arial" w:cs="Arial"/>
          <w:color w:val="auto"/>
          <w:sz w:val="20"/>
          <w:szCs w:val="20"/>
          <w:lang w:val="en-GB"/>
        </w:rPr>
        <w:t>New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loop powered</w:t>
      </w:r>
      <w:r w:rsidRPr="00847729">
        <w:rPr>
          <w:rFonts w:ascii="Arial" w:hAnsi="Arial" w:cs="Arial"/>
          <w:color w:val="auto"/>
          <w:sz w:val="20"/>
          <w:szCs w:val="20"/>
          <w:lang w:val="en-GB"/>
        </w:rPr>
        <w:t xml:space="preserve"> control unit for 4…20mA/HART field devices</w:t>
      </w:r>
    </w:p>
    <w:p w14:paraId="2F49DA34" w14:textId="067FAED4" w:rsidR="00DF1287" w:rsidRPr="00DB0D8E" w:rsidRDefault="00DF1287" w:rsidP="00DF1287">
      <w:pPr>
        <w:pStyle w:val="Listenabsatz"/>
        <w:numPr>
          <w:ilvl w:val="0"/>
          <w:numId w:val="3"/>
        </w:numPr>
        <w:tabs>
          <w:tab w:val="left" w:pos="7830"/>
        </w:tabs>
        <w:adjustRightInd w:val="0"/>
        <w:spacing w:line="288" w:lineRule="auto"/>
        <w:ind w:right="743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color w:val="auto"/>
          <w:sz w:val="20"/>
          <w:szCs w:val="20"/>
          <w:lang w:val="en-GB"/>
        </w:rPr>
        <w:t>Second current output</w:t>
      </w:r>
      <w:r w:rsidRPr="0054692F">
        <w:rPr>
          <w:rFonts w:ascii="Arial" w:hAnsi="Arial" w:cs="Arial"/>
          <w:sz w:val="20"/>
          <w:szCs w:val="20"/>
          <w:lang w:val="en-GB"/>
        </w:rPr>
        <w:t xml:space="preserve">, </w:t>
      </w:r>
      <w:r>
        <w:rPr>
          <w:rFonts w:ascii="Arial" w:hAnsi="Arial" w:cs="Arial"/>
          <w:sz w:val="20"/>
          <w:szCs w:val="20"/>
          <w:lang w:val="en-GB"/>
        </w:rPr>
        <w:t>two</w:t>
      </w:r>
      <w:r w:rsidRPr="0054692F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configurable </w:t>
      </w:r>
      <w:r w:rsidRPr="0054692F">
        <w:rPr>
          <w:rFonts w:ascii="Arial" w:hAnsi="Arial" w:cs="Arial"/>
          <w:sz w:val="20"/>
          <w:szCs w:val="20"/>
          <w:lang w:val="en-GB"/>
        </w:rPr>
        <w:t>relays, NAMUR NE 107 status L</w:t>
      </w:r>
      <w:r>
        <w:rPr>
          <w:rFonts w:ascii="Arial" w:hAnsi="Arial" w:cs="Arial"/>
          <w:sz w:val="20"/>
          <w:szCs w:val="20"/>
          <w:lang w:val="en-GB"/>
        </w:rPr>
        <w:t>EDs</w:t>
      </w:r>
    </w:p>
    <w:p w14:paraId="3AA82613" w14:textId="77777777" w:rsidR="00FE645C" w:rsidRPr="00DF1287" w:rsidRDefault="00FE645C" w:rsidP="00FE645C">
      <w:pPr>
        <w:pStyle w:val="Listenabsatz"/>
        <w:numPr>
          <w:ilvl w:val="0"/>
          <w:numId w:val="3"/>
        </w:numPr>
        <w:tabs>
          <w:tab w:val="left" w:pos="7830"/>
        </w:tabs>
        <w:adjustRightInd w:val="0"/>
        <w:spacing w:line="288" w:lineRule="auto"/>
        <w:ind w:right="743"/>
        <w:jc w:val="both"/>
        <w:rPr>
          <w:rFonts w:ascii="Arial" w:hAnsi="Arial" w:cs="Arial"/>
          <w:sz w:val="20"/>
          <w:szCs w:val="20"/>
          <w:lang w:val="en-GB"/>
        </w:rPr>
      </w:pPr>
      <w:r w:rsidRPr="0054692F">
        <w:rPr>
          <w:rFonts w:ascii="Arial" w:hAnsi="Arial" w:cs="Arial"/>
          <w:sz w:val="20"/>
          <w:szCs w:val="20"/>
          <w:lang w:val="en-GB"/>
        </w:rPr>
        <w:t xml:space="preserve">For basic control applications </w:t>
      </w:r>
      <w:r>
        <w:rPr>
          <w:rFonts w:ascii="Arial" w:hAnsi="Arial" w:cs="Arial"/>
          <w:sz w:val="20"/>
          <w:szCs w:val="20"/>
          <w:lang w:val="en-GB"/>
        </w:rPr>
        <w:t xml:space="preserve">in </w:t>
      </w:r>
      <w:r>
        <w:rPr>
          <w:rFonts w:ascii="Arial" w:hAnsi="Arial" w:cs="Arial"/>
          <w:color w:val="auto"/>
          <w:sz w:val="20"/>
          <w:szCs w:val="20"/>
          <w:lang w:val="en-GB"/>
        </w:rPr>
        <w:t>various</w:t>
      </w:r>
      <w:r w:rsidRPr="00F6152B">
        <w:rPr>
          <w:rFonts w:ascii="Arial" w:hAnsi="Arial" w:cs="Arial"/>
          <w:color w:val="auto"/>
          <w:sz w:val="20"/>
          <w:szCs w:val="20"/>
          <w:lang w:val="en-GB"/>
        </w:rPr>
        <w:t xml:space="preserve"> industr</w:t>
      </w:r>
      <w:r>
        <w:rPr>
          <w:rFonts w:ascii="Arial" w:hAnsi="Arial" w:cs="Arial"/>
          <w:color w:val="auto"/>
          <w:sz w:val="20"/>
          <w:szCs w:val="20"/>
          <w:lang w:val="en-GB"/>
        </w:rPr>
        <w:t>ies</w:t>
      </w:r>
    </w:p>
    <w:p w14:paraId="7026F881" w14:textId="77777777" w:rsidR="006D5E69" w:rsidRPr="0054692F" w:rsidRDefault="006D5E69" w:rsidP="006D5E69">
      <w:pPr>
        <w:pStyle w:val="Listenabsatz"/>
        <w:tabs>
          <w:tab w:val="left" w:pos="7830"/>
        </w:tabs>
        <w:adjustRightInd w:val="0"/>
        <w:spacing w:line="288" w:lineRule="auto"/>
        <w:ind w:right="743"/>
        <w:jc w:val="both"/>
        <w:rPr>
          <w:rFonts w:ascii="Arial" w:hAnsi="Arial" w:cs="Arial"/>
          <w:b/>
          <w:sz w:val="20"/>
          <w:szCs w:val="20"/>
          <w:lang w:val="en-GB"/>
        </w:rPr>
      </w:pPr>
    </w:p>
    <w:p w14:paraId="2218529E" w14:textId="77777777" w:rsidR="006D5E69" w:rsidRPr="00CD2965" w:rsidRDefault="006D5E69" w:rsidP="006D5E69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GB"/>
        </w:rPr>
      </w:pPr>
      <w:r w:rsidRPr="00CD2965">
        <w:rPr>
          <w:rFonts w:ascii="Arial" w:hAnsi="Arial" w:cs="Arial"/>
          <w:b/>
          <w:sz w:val="20"/>
          <w:szCs w:val="20"/>
          <w:lang w:val="en-GB"/>
        </w:rPr>
        <w:t>Text:</w:t>
      </w:r>
    </w:p>
    <w:p w14:paraId="266E661B" w14:textId="34598BCF" w:rsidR="006D5E69" w:rsidRDefault="006D5E69" w:rsidP="006D5E6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120139">
        <w:rPr>
          <w:rFonts w:ascii="Arial" w:hAnsi="Arial" w:cs="Arial"/>
          <w:color w:val="auto"/>
          <w:sz w:val="20"/>
          <w:szCs w:val="20"/>
          <w:lang w:val="en-GB"/>
        </w:rPr>
        <w:t xml:space="preserve">Duisburg, </w:t>
      </w:r>
      <w:r w:rsidR="005031CB">
        <w:rPr>
          <w:rFonts w:ascii="Arial" w:hAnsi="Arial" w:cs="Arial"/>
          <w:color w:val="auto"/>
          <w:sz w:val="20"/>
          <w:szCs w:val="20"/>
          <w:lang w:val="en-GB"/>
        </w:rPr>
        <w:t>September</w:t>
      </w:r>
      <w:r w:rsidRPr="00120139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5031CB">
        <w:rPr>
          <w:rFonts w:ascii="Arial" w:hAnsi="Arial" w:cs="Arial"/>
          <w:color w:val="auto"/>
          <w:sz w:val="20"/>
          <w:szCs w:val="20"/>
          <w:lang w:val="en-GB"/>
        </w:rPr>
        <w:t>2</w:t>
      </w:r>
      <w:r w:rsidRPr="00120139">
        <w:rPr>
          <w:rFonts w:ascii="Arial" w:hAnsi="Arial" w:cs="Arial"/>
          <w:color w:val="auto"/>
          <w:sz w:val="20"/>
          <w:szCs w:val="20"/>
          <w:lang w:val="en-GB"/>
        </w:rPr>
        <w:t>, 2020: KROHNE introduces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the new</w:t>
      </w:r>
      <w:r w:rsidRPr="00120139">
        <w:rPr>
          <w:rFonts w:ascii="Arial" w:hAnsi="Arial" w:cs="Arial"/>
          <w:color w:val="auto"/>
          <w:sz w:val="20"/>
          <w:szCs w:val="20"/>
          <w:lang w:val="en-GB"/>
        </w:rPr>
        <w:t xml:space="preserve"> SHD 200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Pr="00120139">
        <w:rPr>
          <w:rFonts w:ascii="Arial" w:hAnsi="Arial" w:cs="Arial"/>
          <w:color w:val="auto"/>
          <w:sz w:val="20"/>
          <w:szCs w:val="20"/>
          <w:lang w:val="en-GB"/>
        </w:rPr>
        <w:t>control unit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. It can be used with any </w:t>
      </w:r>
      <w:r w:rsidRPr="00120139">
        <w:rPr>
          <w:rFonts w:ascii="Arial" w:hAnsi="Arial" w:cs="Arial"/>
          <w:color w:val="auto"/>
          <w:sz w:val="20"/>
          <w:szCs w:val="20"/>
          <w:lang w:val="en-GB"/>
        </w:rPr>
        <w:t>4…20mA/HART field device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for</w:t>
      </w:r>
      <w:r w:rsidRPr="00F6152B">
        <w:rPr>
          <w:rFonts w:ascii="Arial" w:hAnsi="Arial" w:cs="Arial"/>
          <w:color w:val="auto"/>
          <w:sz w:val="20"/>
          <w:szCs w:val="20"/>
          <w:lang w:val="en-GB"/>
        </w:rPr>
        <w:t xml:space="preserve"> monitoring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Pr="00F6152B">
        <w:rPr>
          <w:rFonts w:ascii="Arial" w:hAnsi="Arial" w:cs="Arial"/>
          <w:color w:val="auto"/>
          <w:sz w:val="20"/>
          <w:szCs w:val="20"/>
          <w:lang w:val="en-GB"/>
        </w:rPr>
        <w:t xml:space="preserve">of process parameters </w:t>
      </w:r>
      <w:r>
        <w:rPr>
          <w:rFonts w:ascii="Arial" w:hAnsi="Arial" w:cs="Arial"/>
          <w:color w:val="auto"/>
          <w:sz w:val="20"/>
          <w:szCs w:val="20"/>
          <w:lang w:val="en-GB"/>
        </w:rPr>
        <w:t>and additional control functionality</w:t>
      </w:r>
      <w:r w:rsidRPr="00F6152B">
        <w:rPr>
          <w:rFonts w:ascii="Arial" w:hAnsi="Arial" w:cs="Arial"/>
          <w:color w:val="auto"/>
          <w:sz w:val="20"/>
          <w:szCs w:val="20"/>
          <w:lang w:val="en-GB"/>
        </w:rPr>
        <w:t xml:space="preserve"> in </w:t>
      </w:r>
      <w:r>
        <w:rPr>
          <w:rFonts w:ascii="Arial" w:hAnsi="Arial" w:cs="Arial"/>
          <w:color w:val="auto"/>
          <w:sz w:val="20"/>
          <w:szCs w:val="20"/>
          <w:lang w:val="en-GB"/>
        </w:rPr>
        <w:t>various</w:t>
      </w:r>
      <w:r w:rsidRPr="00F6152B">
        <w:rPr>
          <w:rFonts w:ascii="Arial" w:hAnsi="Arial" w:cs="Arial"/>
          <w:color w:val="auto"/>
          <w:sz w:val="20"/>
          <w:szCs w:val="20"/>
          <w:lang w:val="en-GB"/>
        </w:rPr>
        <w:t xml:space="preserve"> industr</w:t>
      </w:r>
      <w:r>
        <w:rPr>
          <w:rFonts w:ascii="Arial" w:hAnsi="Arial" w:cs="Arial"/>
          <w:color w:val="auto"/>
          <w:sz w:val="20"/>
          <w:szCs w:val="20"/>
          <w:lang w:val="en-GB"/>
        </w:rPr>
        <w:t>ies.</w:t>
      </w:r>
    </w:p>
    <w:p w14:paraId="6F96D7B9" w14:textId="77777777" w:rsidR="006D5E69" w:rsidRDefault="006D5E69" w:rsidP="006D5E6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4850C102" w14:textId="243884FA" w:rsidR="006D5E69" w:rsidRDefault="006D5E69" w:rsidP="00DF128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>
        <w:rPr>
          <w:rFonts w:ascii="Arial" w:hAnsi="Arial" w:cs="Arial"/>
          <w:color w:val="auto"/>
          <w:sz w:val="20"/>
          <w:szCs w:val="20"/>
          <w:lang w:val="en-GB"/>
        </w:rPr>
        <w:t>Beyond the functionality of a pure loop powered display</w:t>
      </w:r>
      <w:r w:rsidR="00DF1287">
        <w:rPr>
          <w:rFonts w:ascii="Arial" w:hAnsi="Arial" w:cs="Arial"/>
          <w:color w:val="auto"/>
          <w:sz w:val="20"/>
          <w:szCs w:val="20"/>
          <w:lang w:val="en-GB"/>
        </w:rPr>
        <w:t>,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the SHD 200 </w:t>
      </w:r>
      <w:r w:rsidR="0088672B">
        <w:rPr>
          <w:rFonts w:ascii="Arial" w:hAnsi="Arial" w:cs="Arial"/>
          <w:color w:val="auto"/>
          <w:sz w:val="20"/>
          <w:szCs w:val="20"/>
          <w:lang w:val="en-GB"/>
        </w:rPr>
        <w:t>offers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Pr="00F6152B">
        <w:rPr>
          <w:rFonts w:ascii="Arial" w:hAnsi="Arial" w:cs="Arial"/>
          <w:color w:val="auto"/>
          <w:sz w:val="20"/>
          <w:szCs w:val="20"/>
          <w:lang w:val="en-GB"/>
        </w:rPr>
        <w:t xml:space="preserve">a second current output 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(passive) that can be used for </w:t>
      </w:r>
      <w:r w:rsidRPr="00F6152B">
        <w:rPr>
          <w:rFonts w:ascii="Arial" w:hAnsi="Arial" w:cs="Arial"/>
          <w:color w:val="auto"/>
          <w:sz w:val="20"/>
          <w:szCs w:val="20"/>
          <w:lang w:val="en-GB"/>
        </w:rPr>
        <w:t>any HART variable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provided by the field device.</w:t>
      </w:r>
      <w:r w:rsidR="00DF1287">
        <w:rPr>
          <w:rFonts w:ascii="Arial" w:hAnsi="Arial" w:cs="Arial"/>
          <w:color w:val="auto"/>
          <w:sz w:val="20"/>
          <w:szCs w:val="20"/>
          <w:lang w:val="en-GB"/>
        </w:rPr>
        <w:t xml:space="preserve"> Thus, d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igital </w:t>
      </w:r>
      <w:r w:rsidR="006B4ADC">
        <w:rPr>
          <w:rFonts w:ascii="Arial" w:hAnsi="Arial" w:cs="Arial"/>
          <w:color w:val="auto"/>
          <w:sz w:val="20"/>
          <w:szCs w:val="20"/>
          <w:lang w:val="en-GB"/>
        </w:rPr>
        <w:t xml:space="preserve">HART 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information can now be transmitted by </w:t>
      </w:r>
      <w:r w:rsidR="00B76AA8">
        <w:rPr>
          <w:rFonts w:ascii="Arial" w:hAnsi="Arial" w:cs="Arial"/>
          <w:color w:val="auto"/>
          <w:sz w:val="20"/>
          <w:szCs w:val="20"/>
          <w:lang w:val="en-GB"/>
        </w:rPr>
        <w:t>an additional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DF1287">
        <w:rPr>
          <w:rFonts w:ascii="Arial" w:hAnsi="Arial" w:cs="Arial"/>
          <w:color w:val="auto"/>
          <w:sz w:val="20"/>
          <w:szCs w:val="20"/>
          <w:lang w:val="en-GB"/>
        </w:rPr>
        <w:t>analogue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4…20 mA signal.</w:t>
      </w:r>
      <w:r w:rsidR="00DF1287">
        <w:rPr>
          <w:rFonts w:ascii="Arial" w:hAnsi="Arial" w:cs="Arial"/>
          <w:color w:val="auto"/>
          <w:sz w:val="20"/>
          <w:szCs w:val="20"/>
          <w:lang w:val="en-GB"/>
        </w:rPr>
        <w:t xml:space="preserve"> T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he second current output can </w:t>
      </w:r>
      <w:r w:rsidR="00DF1287">
        <w:rPr>
          <w:rFonts w:ascii="Arial" w:hAnsi="Arial" w:cs="Arial"/>
          <w:color w:val="auto"/>
          <w:sz w:val="20"/>
          <w:szCs w:val="20"/>
          <w:lang w:val="en-GB"/>
        </w:rPr>
        <w:t xml:space="preserve">also 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be used for </w:t>
      </w:r>
      <w:r w:rsidRPr="009B1786">
        <w:rPr>
          <w:rFonts w:ascii="Arial" w:hAnsi="Arial" w:cs="Arial"/>
          <w:color w:val="auto"/>
          <w:sz w:val="20"/>
          <w:szCs w:val="20"/>
          <w:lang w:val="en-GB"/>
        </w:rPr>
        <w:t>LEDs for signalisation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of </w:t>
      </w:r>
      <w:r w:rsidR="009E756A">
        <w:rPr>
          <w:rFonts w:ascii="Arial" w:hAnsi="Arial" w:cs="Arial"/>
          <w:color w:val="auto"/>
          <w:sz w:val="20"/>
          <w:szCs w:val="20"/>
          <w:lang w:val="en-GB"/>
        </w:rPr>
        <w:t xml:space="preserve">the </w:t>
      </w:r>
      <w:r>
        <w:rPr>
          <w:rFonts w:ascii="Arial" w:hAnsi="Arial" w:cs="Arial"/>
          <w:color w:val="auto"/>
          <w:sz w:val="20"/>
          <w:szCs w:val="20"/>
          <w:lang w:val="en-GB"/>
        </w:rPr>
        <w:t>field device status according to N</w:t>
      </w:r>
      <w:r w:rsidRPr="009B1786">
        <w:rPr>
          <w:rFonts w:ascii="Arial" w:hAnsi="Arial" w:cs="Arial"/>
          <w:color w:val="auto"/>
          <w:sz w:val="20"/>
          <w:szCs w:val="20"/>
          <w:lang w:val="en-GB"/>
        </w:rPr>
        <w:t>AMUR NE 107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9E756A">
        <w:rPr>
          <w:rFonts w:ascii="Arial" w:hAnsi="Arial" w:cs="Arial"/>
          <w:color w:val="auto"/>
          <w:sz w:val="20"/>
          <w:szCs w:val="20"/>
          <w:lang w:val="en-GB"/>
        </w:rPr>
        <w:t>and for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backlight.</w:t>
      </w:r>
    </w:p>
    <w:p w14:paraId="5C39D5F4" w14:textId="77777777" w:rsidR="006D5E69" w:rsidRDefault="006D5E69" w:rsidP="006D5E6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0E0FAB06" w14:textId="4C9F5058" w:rsidR="006D5E69" w:rsidRDefault="009E756A" w:rsidP="00DF128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>
        <w:rPr>
          <w:rFonts w:ascii="Arial" w:hAnsi="Arial" w:cs="Arial"/>
          <w:color w:val="auto"/>
          <w:sz w:val="20"/>
          <w:szCs w:val="20"/>
          <w:lang w:val="en-GB"/>
        </w:rPr>
        <w:t xml:space="preserve">The </w:t>
      </w:r>
      <w:r w:rsidR="006D5E69">
        <w:rPr>
          <w:rFonts w:ascii="Arial" w:hAnsi="Arial" w:cs="Arial"/>
          <w:color w:val="auto"/>
          <w:sz w:val="20"/>
          <w:szCs w:val="20"/>
          <w:lang w:val="en-GB"/>
        </w:rPr>
        <w:t xml:space="preserve">SHD 200 </w:t>
      </w:r>
      <w:r w:rsidR="0088672B">
        <w:rPr>
          <w:rFonts w:ascii="Arial" w:hAnsi="Arial" w:cs="Arial"/>
          <w:color w:val="auto"/>
          <w:sz w:val="20"/>
          <w:szCs w:val="20"/>
          <w:lang w:val="en-GB"/>
        </w:rPr>
        <w:t>also features</w:t>
      </w:r>
      <w:r w:rsidR="006D5E69">
        <w:rPr>
          <w:rFonts w:ascii="Arial" w:hAnsi="Arial" w:cs="Arial"/>
          <w:color w:val="auto"/>
          <w:sz w:val="20"/>
          <w:szCs w:val="20"/>
          <w:lang w:val="en-GB"/>
        </w:rPr>
        <w:t xml:space="preserve"> two</w:t>
      </w:r>
      <w:r w:rsidR="006D5E69" w:rsidRPr="00F6152B">
        <w:rPr>
          <w:rFonts w:ascii="Arial" w:hAnsi="Arial" w:cs="Arial"/>
          <w:color w:val="auto"/>
          <w:sz w:val="20"/>
          <w:szCs w:val="20"/>
          <w:lang w:val="en-GB"/>
        </w:rPr>
        <w:t xml:space="preserve"> programmable relays for status</w:t>
      </w:r>
      <w:r w:rsidR="006D5E69">
        <w:rPr>
          <w:rFonts w:ascii="Arial" w:hAnsi="Arial" w:cs="Arial"/>
          <w:color w:val="auto"/>
          <w:sz w:val="20"/>
          <w:szCs w:val="20"/>
          <w:lang w:val="en-GB"/>
        </w:rPr>
        <w:t xml:space="preserve"> output</w:t>
      </w:r>
      <w:r w:rsidR="006D5E69" w:rsidRPr="00F6152B">
        <w:rPr>
          <w:rFonts w:ascii="Arial" w:hAnsi="Arial" w:cs="Arial"/>
          <w:color w:val="auto"/>
          <w:sz w:val="20"/>
          <w:szCs w:val="20"/>
          <w:lang w:val="en-GB"/>
        </w:rPr>
        <w:t xml:space="preserve">, system alarm </w:t>
      </w:r>
      <w:r w:rsidR="006D5E69">
        <w:rPr>
          <w:rFonts w:ascii="Arial" w:hAnsi="Arial" w:cs="Arial"/>
          <w:color w:val="auto"/>
          <w:sz w:val="20"/>
          <w:szCs w:val="20"/>
          <w:lang w:val="en-GB"/>
        </w:rPr>
        <w:t>or</w:t>
      </w:r>
      <w:r w:rsidR="006D5E69" w:rsidRPr="00F6152B">
        <w:rPr>
          <w:rFonts w:ascii="Arial" w:hAnsi="Arial" w:cs="Arial"/>
          <w:color w:val="auto"/>
          <w:sz w:val="20"/>
          <w:szCs w:val="20"/>
          <w:lang w:val="en-GB"/>
        </w:rPr>
        <w:t xml:space="preserve"> limit switch</w:t>
      </w:r>
      <w:r w:rsidR="006D5E69">
        <w:rPr>
          <w:rFonts w:ascii="Arial" w:hAnsi="Arial" w:cs="Arial"/>
          <w:color w:val="auto"/>
          <w:sz w:val="20"/>
          <w:szCs w:val="20"/>
          <w:lang w:val="en-GB"/>
        </w:rPr>
        <w:t xml:space="preserve"> functionality.</w:t>
      </w:r>
      <w:r w:rsidR="006D5E69" w:rsidRPr="00F6152B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88672B">
        <w:rPr>
          <w:rFonts w:ascii="Arial" w:hAnsi="Arial" w:cs="Arial"/>
          <w:color w:val="auto"/>
          <w:sz w:val="20"/>
          <w:szCs w:val="20"/>
          <w:lang w:val="en-GB"/>
        </w:rPr>
        <w:t>By combining the input and output options, SHD 200 can be used for b</w:t>
      </w:r>
      <w:r w:rsidR="006D5E69">
        <w:rPr>
          <w:rFonts w:ascii="Arial" w:hAnsi="Arial" w:cs="Arial"/>
          <w:color w:val="auto"/>
          <w:sz w:val="20"/>
          <w:szCs w:val="20"/>
          <w:lang w:val="en-GB"/>
        </w:rPr>
        <w:t>asic control applications</w:t>
      </w:r>
      <w:r w:rsidR="0088672B">
        <w:rPr>
          <w:rFonts w:ascii="Arial" w:hAnsi="Arial" w:cs="Arial"/>
          <w:color w:val="auto"/>
          <w:sz w:val="20"/>
          <w:szCs w:val="20"/>
          <w:lang w:val="en-GB"/>
        </w:rPr>
        <w:t>: e</w:t>
      </w:r>
      <w:r w:rsidR="006D5E69">
        <w:rPr>
          <w:rFonts w:ascii="Arial" w:hAnsi="Arial" w:cs="Arial"/>
          <w:color w:val="auto"/>
          <w:sz w:val="20"/>
          <w:szCs w:val="20"/>
          <w:lang w:val="en-GB"/>
        </w:rPr>
        <w:t>xamples are displaying</w:t>
      </w:r>
      <w:r w:rsidR="006D5E69" w:rsidRPr="00C85F3D">
        <w:rPr>
          <w:rFonts w:ascii="Arial" w:hAnsi="Arial" w:cs="Arial"/>
          <w:color w:val="auto"/>
          <w:sz w:val="20"/>
          <w:szCs w:val="20"/>
          <w:lang w:val="en-GB"/>
        </w:rPr>
        <w:t xml:space="preserve"> static </w:t>
      </w:r>
      <w:r w:rsidR="006D5E69">
        <w:rPr>
          <w:rFonts w:ascii="Arial" w:hAnsi="Arial" w:cs="Arial"/>
          <w:color w:val="auto"/>
          <w:sz w:val="20"/>
          <w:szCs w:val="20"/>
          <w:lang w:val="en-GB"/>
        </w:rPr>
        <w:t>and differential pressure with limit switch valve opening function in DP flow applications, s</w:t>
      </w:r>
      <w:r w:rsidR="006D5E69" w:rsidRPr="00C85F3D">
        <w:rPr>
          <w:rFonts w:ascii="Arial" w:hAnsi="Arial" w:cs="Arial"/>
          <w:color w:val="auto"/>
          <w:sz w:val="20"/>
          <w:szCs w:val="20"/>
          <w:lang w:val="en-GB"/>
        </w:rPr>
        <w:t xml:space="preserve">imple dosing </w:t>
      </w:r>
      <w:r w:rsidR="006D5E69">
        <w:rPr>
          <w:rFonts w:ascii="Arial" w:hAnsi="Arial" w:cs="Arial"/>
          <w:color w:val="auto"/>
          <w:sz w:val="20"/>
          <w:szCs w:val="20"/>
          <w:lang w:val="en-GB"/>
        </w:rPr>
        <w:t>in</w:t>
      </w:r>
      <w:r w:rsidR="006D5E69" w:rsidRPr="00C85F3D">
        <w:rPr>
          <w:rFonts w:ascii="Arial" w:hAnsi="Arial" w:cs="Arial"/>
          <w:color w:val="auto"/>
          <w:sz w:val="20"/>
          <w:szCs w:val="20"/>
          <w:lang w:val="en-GB"/>
        </w:rPr>
        <w:t xml:space="preserve"> pH </w:t>
      </w:r>
      <w:r w:rsidR="006D5E69">
        <w:rPr>
          <w:rFonts w:ascii="Arial" w:hAnsi="Arial" w:cs="Arial"/>
          <w:color w:val="auto"/>
          <w:sz w:val="20"/>
          <w:szCs w:val="20"/>
          <w:lang w:val="en-GB"/>
        </w:rPr>
        <w:t xml:space="preserve">value </w:t>
      </w:r>
      <w:r w:rsidR="006D5E69" w:rsidRPr="00C85F3D">
        <w:rPr>
          <w:rFonts w:ascii="Arial" w:hAnsi="Arial" w:cs="Arial"/>
          <w:color w:val="auto"/>
          <w:sz w:val="20"/>
          <w:szCs w:val="20"/>
          <w:lang w:val="en-GB"/>
        </w:rPr>
        <w:t>control</w:t>
      </w:r>
      <w:r w:rsidR="006D5E69">
        <w:rPr>
          <w:rFonts w:ascii="Arial" w:hAnsi="Arial" w:cs="Arial"/>
          <w:color w:val="auto"/>
          <w:sz w:val="20"/>
          <w:szCs w:val="20"/>
          <w:lang w:val="en-GB"/>
        </w:rPr>
        <w:t xml:space="preserve"> applications or c</w:t>
      </w:r>
      <w:r w:rsidR="006D5E69" w:rsidRPr="00C85F3D">
        <w:rPr>
          <w:rFonts w:ascii="Arial" w:hAnsi="Arial" w:cs="Arial"/>
          <w:color w:val="auto"/>
          <w:sz w:val="20"/>
          <w:szCs w:val="20"/>
          <w:lang w:val="en-GB"/>
        </w:rPr>
        <w:t>ontrol of heating and cooling processes</w:t>
      </w:r>
      <w:r w:rsidR="006D5E69">
        <w:rPr>
          <w:rFonts w:ascii="Arial" w:hAnsi="Arial" w:cs="Arial"/>
          <w:color w:val="auto"/>
          <w:sz w:val="20"/>
          <w:szCs w:val="20"/>
          <w:lang w:val="en-GB"/>
        </w:rPr>
        <w:t xml:space="preserve"> using the t</w:t>
      </w:r>
      <w:r w:rsidR="006D5E69" w:rsidRPr="00C85F3D">
        <w:rPr>
          <w:rFonts w:ascii="Arial" w:hAnsi="Arial" w:cs="Arial"/>
          <w:color w:val="auto"/>
          <w:sz w:val="20"/>
          <w:szCs w:val="20"/>
          <w:lang w:val="en-GB"/>
        </w:rPr>
        <w:t>emperature value</w:t>
      </w:r>
      <w:r w:rsidR="006D5E69">
        <w:rPr>
          <w:rFonts w:ascii="Arial" w:hAnsi="Arial" w:cs="Arial"/>
          <w:color w:val="auto"/>
          <w:sz w:val="20"/>
          <w:szCs w:val="20"/>
          <w:lang w:val="en-GB"/>
        </w:rPr>
        <w:t>s/ temperature difference</w:t>
      </w:r>
      <w:r w:rsidR="006D5E69" w:rsidRPr="00C85F3D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6D5E69">
        <w:rPr>
          <w:rFonts w:ascii="Arial" w:hAnsi="Arial" w:cs="Arial"/>
          <w:color w:val="auto"/>
          <w:sz w:val="20"/>
          <w:szCs w:val="20"/>
          <w:lang w:val="en-GB"/>
        </w:rPr>
        <w:t>of</w:t>
      </w:r>
      <w:r w:rsidR="006D5E69" w:rsidRPr="00C85F3D">
        <w:rPr>
          <w:rFonts w:ascii="Arial" w:hAnsi="Arial" w:cs="Arial"/>
          <w:color w:val="auto"/>
          <w:sz w:val="20"/>
          <w:szCs w:val="20"/>
          <w:lang w:val="en-GB"/>
        </w:rPr>
        <w:t xml:space="preserve"> two temperature sensors</w:t>
      </w:r>
      <w:r w:rsidR="006D5E69">
        <w:rPr>
          <w:rFonts w:ascii="Arial" w:hAnsi="Arial" w:cs="Arial"/>
          <w:color w:val="auto"/>
          <w:sz w:val="20"/>
          <w:szCs w:val="20"/>
          <w:lang w:val="en-GB"/>
        </w:rPr>
        <w:t>.</w:t>
      </w:r>
    </w:p>
    <w:p w14:paraId="39FBC248" w14:textId="77777777" w:rsidR="00AF6DE6" w:rsidRDefault="00AF6DE6" w:rsidP="006D5E6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4E10C651" w14:textId="1E8D84D2" w:rsidR="006D5E69" w:rsidRDefault="0088672B" w:rsidP="00DF128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>
        <w:rPr>
          <w:rFonts w:ascii="Arial" w:hAnsi="Arial" w:cs="Arial"/>
          <w:color w:val="auto"/>
          <w:sz w:val="20"/>
          <w:szCs w:val="20"/>
          <w:lang w:val="en-GB"/>
        </w:rPr>
        <w:t xml:space="preserve">When used as a display, </w:t>
      </w:r>
      <w:r w:rsidR="00AF6DE6">
        <w:rPr>
          <w:rFonts w:ascii="Arial" w:hAnsi="Arial" w:cs="Arial"/>
          <w:color w:val="auto"/>
          <w:sz w:val="20"/>
          <w:szCs w:val="20"/>
          <w:lang w:val="en-GB"/>
        </w:rPr>
        <w:t xml:space="preserve">SHD 200 provides convenient </w:t>
      </w:r>
      <w:r w:rsidR="00AF6DE6" w:rsidRPr="00F6152B">
        <w:rPr>
          <w:rFonts w:ascii="Arial" w:hAnsi="Arial" w:cs="Arial"/>
          <w:color w:val="auto"/>
          <w:sz w:val="20"/>
          <w:szCs w:val="20"/>
          <w:lang w:val="en-GB"/>
        </w:rPr>
        <w:t xml:space="preserve">displaying </w:t>
      </w:r>
      <w:r w:rsidR="00AF6DE6">
        <w:rPr>
          <w:rFonts w:ascii="Arial" w:hAnsi="Arial" w:cs="Arial"/>
          <w:color w:val="auto"/>
          <w:sz w:val="20"/>
          <w:szCs w:val="20"/>
          <w:lang w:val="en-GB"/>
        </w:rPr>
        <w:t xml:space="preserve">of </w:t>
      </w:r>
      <w:r w:rsidR="00AF6DE6" w:rsidRPr="002939AA">
        <w:rPr>
          <w:rFonts w:ascii="Arial" w:hAnsi="Arial" w:cs="Arial"/>
          <w:color w:val="auto"/>
          <w:sz w:val="20"/>
          <w:szCs w:val="20"/>
          <w:lang w:val="en-GB"/>
        </w:rPr>
        <w:t>4…20 mA and/or HART</w:t>
      </w:r>
      <w:r w:rsidR="00AF6DE6">
        <w:rPr>
          <w:rFonts w:ascii="Arial" w:hAnsi="Arial" w:cs="Arial"/>
          <w:color w:val="auto"/>
          <w:sz w:val="20"/>
          <w:szCs w:val="20"/>
          <w:lang w:val="en-GB"/>
        </w:rPr>
        <w:t xml:space="preserve"> values via</w:t>
      </w:r>
      <w:r w:rsidR="00AF6DE6" w:rsidRPr="00F6152B">
        <w:rPr>
          <w:rFonts w:ascii="Arial" w:hAnsi="Arial" w:cs="Arial"/>
          <w:color w:val="auto"/>
          <w:sz w:val="20"/>
          <w:szCs w:val="20"/>
          <w:lang w:val="en-GB"/>
        </w:rPr>
        <w:t xml:space="preserve"> customer-specific measurement pages</w:t>
      </w:r>
      <w:r w:rsidR="00AF6DE6">
        <w:rPr>
          <w:rFonts w:ascii="Arial" w:hAnsi="Arial" w:cs="Arial"/>
          <w:color w:val="auto"/>
          <w:sz w:val="20"/>
          <w:szCs w:val="20"/>
          <w:lang w:val="en-GB"/>
        </w:rPr>
        <w:t>. It shows</w:t>
      </w:r>
      <w:r w:rsidR="00AF6DE6" w:rsidRPr="00F6152B">
        <w:rPr>
          <w:rFonts w:ascii="Arial" w:hAnsi="Arial" w:cs="Arial"/>
          <w:color w:val="auto"/>
          <w:sz w:val="20"/>
          <w:szCs w:val="20"/>
          <w:lang w:val="en-GB"/>
        </w:rPr>
        <w:t xml:space="preserve"> up to </w:t>
      </w:r>
      <w:r w:rsidR="00AF6DE6">
        <w:rPr>
          <w:rFonts w:ascii="Arial" w:hAnsi="Arial" w:cs="Arial"/>
          <w:color w:val="auto"/>
          <w:sz w:val="20"/>
          <w:szCs w:val="20"/>
          <w:lang w:val="en-GB"/>
        </w:rPr>
        <w:t>four</w:t>
      </w:r>
      <w:r w:rsidR="00AF6DE6" w:rsidRPr="00F6152B">
        <w:rPr>
          <w:rFonts w:ascii="Arial" w:hAnsi="Arial" w:cs="Arial"/>
          <w:color w:val="auto"/>
          <w:sz w:val="20"/>
          <w:szCs w:val="20"/>
          <w:lang w:val="en-GB"/>
        </w:rPr>
        <w:t xml:space="preserve"> different values for detailed process monitoring</w:t>
      </w:r>
      <w:r w:rsidR="00AF6DE6">
        <w:rPr>
          <w:rFonts w:ascii="Arial" w:hAnsi="Arial" w:cs="Arial"/>
          <w:color w:val="auto"/>
          <w:sz w:val="20"/>
          <w:szCs w:val="20"/>
          <w:lang w:val="en-GB"/>
        </w:rPr>
        <w:t xml:space="preserve">, including </w:t>
      </w:r>
      <w:r w:rsidR="00AF6DE6" w:rsidRPr="00F6152B">
        <w:rPr>
          <w:rFonts w:ascii="Arial" w:hAnsi="Arial" w:cs="Arial"/>
          <w:color w:val="auto"/>
          <w:sz w:val="20"/>
          <w:szCs w:val="20"/>
          <w:lang w:val="en-GB"/>
        </w:rPr>
        <w:t>trend graph and summary page</w:t>
      </w:r>
      <w:r w:rsidR="00AF6DE6">
        <w:rPr>
          <w:rFonts w:ascii="Arial" w:hAnsi="Arial" w:cs="Arial"/>
          <w:color w:val="auto"/>
          <w:sz w:val="20"/>
          <w:szCs w:val="20"/>
          <w:lang w:val="en-GB"/>
        </w:rPr>
        <w:t xml:space="preserve">. </w:t>
      </w:r>
      <w:r w:rsidR="0052440D" w:rsidRPr="009B1786">
        <w:rPr>
          <w:rFonts w:ascii="Arial" w:hAnsi="Arial" w:cs="Arial"/>
          <w:color w:val="auto"/>
          <w:sz w:val="20"/>
          <w:szCs w:val="20"/>
          <w:lang w:val="en-GB"/>
        </w:rPr>
        <w:t>Full access to all specific functions</w:t>
      </w:r>
      <w:r w:rsidR="0052440D">
        <w:rPr>
          <w:rFonts w:ascii="Arial" w:hAnsi="Arial" w:cs="Arial"/>
          <w:color w:val="auto"/>
          <w:sz w:val="20"/>
          <w:szCs w:val="20"/>
          <w:lang w:val="en-GB"/>
        </w:rPr>
        <w:t xml:space="preserve"> of the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52440D">
        <w:rPr>
          <w:rFonts w:ascii="Arial" w:hAnsi="Arial" w:cs="Arial"/>
          <w:color w:val="auto"/>
          <w:sz w:val="20"/>
          <w:szCs w:val="20"/>
          <w:lang w:val="en-GB"/>
        </w:rPr>
        <w:t>field device</w:t>
      </w:r>
      <w:r w:rsidR="0052440D" w:rsidRPr="009B1786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52440D">
        <w:rPr>
          <w:rFonts w:ascii="Arial" w:hAnsi="Arial" w:cs="Arial"/>
          <w:color w:val="auto"/>
          <w:sz w:val="20"/>
          <w:szCs w:val="20"/>
          <w:lang w:val="en-GB"/>
        </w:rPr>
        <w:t>is possible via a HART handheld that can be connected to the SHD 200</w:t>
      </w:r>
      <w:r w:rsidR="00DF1287">
        <w:rPr>
          <w:rFonts w:ascii="Arial" w:hAnsi="Arial" w:cs="Arial"/>
          <w:color w:val="auto"/>
          <w:sz w:val="20"/>
          <w:szCs w:val="20"/>
          <w:lang w:val="en-GB"/>
        </w:rPr>
        <w:t xml:space="preserve"> via the</w:t>
      </w:r>
      <w:r w:rsidR="0052440D" w:rsidRPr="009B1786">
        <w:rPr>
          <w:rFonts w:ascii="Arial" w:hAnsi="Arial" w:cs="Arial"/>
          <w:color w:val="auto"/>
          <w:sz w:val="20"/>
          <w:szCs w:val="20"/>
          <w:lang w:val="en-GB"/>
        </w:rPr>
        <w:t xml:space="preserve"> internal or</w:t>
      </w:r>
      <w:r w:rsidR="00DF1287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>
        <w:rPr>
          <w:rFonts w:ascii="Arial" w:hAnsi="Arial" w:cs="Arial"/>
          <w:color w:val="auto"/>
          <w:sz w:val="20"/>
          <w:szCs w:val="20"/>
          <w:lang w:val="en-GB"/>
        </w:rPr>
        <w:t>the</w:t>
      </w:r>
      <w:r w:rsidR="0052440D" w:rsidRPr="009B1786">
        <w:rPr>
          <w:rFonts w:ascii="Arial" w:hAnsi="Arial" w:cs="Arial"/>
          <w:color w:val="auto"/>
          <w:sz w:val="20"/>
          <w:szCs w:val="20"/>
          <w:lang w:val="en-GB"/>
        </w:rPr>
        <w:t xml:space="preserve"> optional external adapter</w:t>
      </w:r>
      <w:r w:rsidR="0052440D">
        <w:rPr>
          <w:rFonts w:ascii="Arial" w:hAnsi="Arial" w:cs="Arial"/>
          <w:color w:val="auto"/>
          <w:sz w:val="20"/>
          <w:szCs w:val="20"/>
          <w:lang w:val="en-GB"/>
        </w:rPr>
        <w:t>.</w:t>
      </w:r>
    </w:p>
    <w:p w14:paraId="137C3A10" w14:textId="77777777" w:rsidR="006D5E69" w:rsidRDefault="006D5E69" w:rsidP="006D5E6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25B4A70E" w14:textId="77777777" w:rsidR="006D5E69" w:rsidRDefault="006D5E69" w:rsidP="006D5E6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bookmarkStart w:id="1" w:name="_Hlk45724756"/>
      <w:r w:rsidRPr="009B1786">
        <w:rPr>
          <w:rFonts w:ascii="Arial" w:hAnsi="Arial" w:cs="Arial"/>
          <w:color w:val="auto"/>
          <w:sz w:val="20"/>
          <w:szCs w:val="20"/>
          <w:lang w:val="en-GB"/>
        </w:rPr>
        <w:t>HART is a registered trademark of FieldComm Group.</w:t>
      </w:r>
    </w:p>
    <w:bookmarkEnd w:id="1"/>
    <w:p w14:paraId="0E527465" w14:textId="4C7C032F" w:rsidR="000F1EBB" w:rsidRDefault="000F1EBB">
      <w:pPr>
        <w:rPr>
          <w:lang w:val="en-GB"/>
        </w:rPr>
      </w:pPr>
    </w:p>
    <w:p w14:paraId="3F04E41A" w14:textId="77777777" w:rsidR="00316207" w:rsidRPr="00F55501" w:rsidRDefault="00316207" w:rsidP="0031620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F55501">
        <w:rPr>
          <w:rFonts w:ascii="Arial" w:hAnsi="Arial" w:cs="Arial"/>
          <w:color w:val="auto"/>
          <w:sz w:val="20"/>
          <w:szCs w:val="20"/>
          <w:lang w:val="en-GB"/>
        </w:rPr>
        <w:t>About KROHNE:</w:t>
      </w:r>
    </w:p>
    <w:p w14:paraId="39AF881F" w14:textId="77777777" w:rsidR="00316207" w:rsidRDefault="00316207" w:rsidP="0031620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KROHNE is a global manufacturer and provider of process </w:t>
      </w:r>
      <w:r>
        <w:rPr>
          <w:rFonts w:ascii="Arial" w:hAnsi="Arial" w:cs="Arial"/>
          <w:color w:val="auto"/>
          <w:sz w:val="20"/>
          <w:szCs w:val="20"/>
          <w:lang w:val="en-GB"/>
        </w:rPr>
        <w:t>instrumentation</w:t>
      </w: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, measurement solutions and services in </w:t>
      </w:r>
      <w:r>
        <w:rPr>
          <w:rFonts w:ascii="Arial" w:hAnsi="Arial" w:cs="Arial"/>
          <w:color w:val="auto"/>
          <w:sz w:val="20"/>
          <w:szCs w:val="20"/>
          <w:lang w:val="en-GB"/>
        </w:rPr>
        <w:t>many</w:t>
      </w: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 industries. </w:t>
      </w:r>
      <w:r w:rsidRPr="00BA5C67">
        <w:rPr>
          <w:rFonts w:ascii="Arial" w:hAnsi="Arial" w:cs="Arial"/>
          <w:sz w:val="20"/>
          <w:szCs w:val="20"/>
          <w:lang w:val="en-GB"/>
        </w:rPr>
        <w:t xml:space="preserve">Founded in 1921 and headquartered in Duisburg, Germany, KROHNE has over </w:t>
      </w:r>
      <w:r>
        <w:rPr>
          <w:rFonts w:ascii="Arial" w:hAnsi="Arial" w:cs="Arial"/>
          <w:sz w:val="20"/>
          <w:szCs w:val="20"/>
          <w:lang w:val="en-GB"/>
        </w:rPr>
        <w:t>4</w:t>
      </w:r>
      <w:r w:rsidRPr="00BA5C67">
        <w:rPr>
          <w:rFonts w:ascii="Arial" w:hAnsi="Arial" w:cs="Arial"/>
          <w:sz w:val="20"/>
          <w:szCs w:val="20"/>
          <w:lang w:val="en-GB"/>
        </w:rPr>
        <w:t>,</w:t>
      </w:r>
      <w:r>
        <w:rPr>
          <w:rFonts w:ascii="Arial" w:hAnsi="Arial" w:cs="Arial"/>
          <w:sz w:val="20"/>
          <w:szCs w:val="20"/>
          <w:lang w:val="en-GB"/>
        </w:rPr>
        <w:t>0</w:t>
      </w:r>
      <w:r w:rsidRPr="00BA5C67">
        <w:rPr>
          <w:rFonts w:ascii="Arial" w:hAnsi="Arial" w:cs="Arial"/>
          <w:sz w:val="20"/>
          <w:szCs w:val="20"/>
          <w:lang w:val="en-GB"/>
        </w:rPr>
        <w:t>00 employees and offers extensive application knowledge and local contacts for instrumentation projects in over 100 countries.</w:t>
      </w: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 KROHNE stands for innovation and highest product quality and is one of the market leaders in process industry.</w:t>
      </w:r>
    </w:p>
    <w:p w14:paraId="1E05DC77" w14:textId="77777777" w:rsidR="00316207" w:rsidRPr="00BA5C67" w:rsidRDefault="00316207" w:rsidP="00316207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  <w:lang w:val="en-GB"/>
        </w:rPr>
      </w:pPr>
    </w:p>
    <w:p w14:paraId="61E7747B" w14:textId="77777777" w:rsidR="00316207" w:rsidRPr="003849F9" w:rsidRDefault="00316207" w:rsidP="00316207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3849F9">
        <w:rPr>
          <w:rFonts w:ascii="Arial" w:hAnsi="Arial" w:cs="Arial"/>
          <w:b/>
          <w:sz w:val="20"/>
          <w:szCs w:val="20"/>
          <w:lang w:val="en-GB"/>
        </w:rPr>
        <w:t>Picture 1:</w:t>
      </w:r>
    </w:p>
    <w:p w14:paraId="076C75D1" w14:textId="77777777" w:rsidR="00316207" w:rsidRPr="003849F9" w:rsidRDefault="00316207" w:rsidP="00316207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noProof/>
          <w:sz w:val="20"/>
          <w:szCs w:val="20"/>
          <w:lang w:val="en-GB"/>
        </w:rPr>
        <w:drawing>
          <wp:inline distT="0" distB="0" distL="0" distR="0" wp14:anchorId="2EF6D765" wp14:editId="4EB20D6A">
            <wp:extent cx="2238375" cy="1492250"/>
            <wp:effectExtent l="0" t="0" r="952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184" cy="1492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09250" w14:textId="77777777" w:rsidR="00316207" w:rsidRPr="00BB5468" w:rsidRDefault="00316207" w:rsidP="00316207">
      <w:pPr>
        <w:spacing w:line="288" w:lineRule="auto"/>
        <w:ind w:right="537"/>
        <w:jc w:val="both"/>
        <w:rPr>
          <w:lang w:val="en-GB"/>
        </w:rPr>
      </w:pPr>
      <w:r w:rsidRPr="00640BA4">
        <w:rPr>
          <w:rFonts w:ascii="Arial" w:hAnsi="Arial" w:cs="Arial"/>
          <w:b/>
          <w:sz w:val="20"/>
          <w:szCs w:val="20"/>
          <w:lang w:val="en-GB"/>
        </w:rPr>
        <w:t xml:space="preserve">Caption: </w:t>
      </w:r>
      <w:r>
        <w:rPr>
          <w:rFonts w:ascii="Arial" w:hAnsi="Arial" w:cs="Arial"/>
          <w:color w:val="auto"/>
          <w:sz w:val="20"/>
          <w:szCs w:val="20"/>
          <w:lang w:val="en-GB"/>
        </w:rPr>
        <w:t>SHD 200 n</w:t>
      </w:r>
      <w:r w:rsidRPr="00BB5468">
        <w:rPr>
          <w:rFonts w:ascii="Arial" w:hAnsi="Arial" w:cs="Arial"/>
          <w:color w:val="auto"/>
          <w:sz w:val="20"/>
          <w:szCs w:val="20"/>
          <w:lang w:val="en-GB"/>
        </w:rPr>
        <w:t>ew control unit for 4…20mA/HART field devices</w:t>
      </w:r>
    </w:p>
    <w:p w14:paraId="3629FA87" w14:textId="77777777" w:rsidR="00316207" w:rsidRPr="00640BA4" w:rsidRDefault="00316207" w:rsidP="00316207">
      <w:pPr>
        <w:spacing w:line="288" w:lineRule="auto"/>
        <w:ind w:right="537"/>
        <w:jc w:val="both"/>
        <w:rPr>
          <w:rFonts w:ascii="Arial" w:hAnsi="Arial" w:cs="Arial"/>
          <w:sz w:val="20"/>
          <w:szCs w:val="20"/>
          <w:lang w:val="en-GB"/>
        </w:rPr>
      </w:pPr>
    </w:p>
    <w:p w14:paraId="037CE35D" w14:textId="77777777" w:rsidR="00316207" w:rsidRPr="001D2D02" w:rsidRDefault="00316207" w:rsidP="00316207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1D2D02">
        <w:rPr>
          <w:rFonts w:ascii="Arial" w:hAnsi="Arial" w:cs="Arial"/>
          <w:sz w:val="20"/>
          <w:szCs w:val="20"/>
          <w:lang w:val="en-GB"/>
        </w:rPr>
        <w:t>Issued for the KROHNE Group by:</w:t>
      </w:r>
    </w:p>
    <w:p w14:paraId="692B23D9" w14:textId="77777777" w:rsidR="00316207" w:rsidRPr="001B05D1" w:rsidRDefault="00316207" w:rsidP="00316207">
      <w:pPr>
        <w:spacing w:line="288" w:lineRule="auto"/>
        <w:rPr>
          <w:rFonts w:ascii="Arial" w:hAnsi="Arial" w:cs="Arial"/>
          <w:sz w:val="20"/>
          <w:szCs w:val="20"/>
        </w:rPr>
      </w:pPr>
      <w:r w:rsidRPr="001B05D1">
        <w:rPr>
          <w:rFonts w:ascii="Arial" w:hAnsi="Arial" w:cs="Arial"/>
          <w:sz w:val="20"/>
          <w:szCs w:val="20"/>
        </w:rPr>
        <w:t>KROHNE Messtechnik GmbH</w:t>
      </w:r>
    </w:p>
    <w:p w14:paraId="370B3D75" w14:textId="77777777" w:rsidR="00316207" w:rsidRPr="00477DFB" w:rsidRDefault="00316207" w:rsidP="00316207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Ludwig-Krohne-Str. </w:t>
      </w:r>
      <w:r w:rsidRPr="00477DFB">
        <w:rPr>
          <w:rFonts w:ascii="Arial" w:hAnsi="Arial" w:cs="Arial"/>
          <w:sz w:val="20"/>
          <w:szCs w:val="20"/>
        </w:rPr>
        <w:t>5</w:t>
      </w:r>
    </w:p>
    <w:p w14:paraId="4541947C" w14:textId="77777777" w:rsidR="00316207" w:rsidRPr="00477DFB" w:rsidRDefault="00316207" w:rsidP="00316207">
      <w:pPr>
        <w:spacing w:line="288" w:lineRule="auto"/>
        <w:rPr>
          <w:rFonts w:ascii="Arial" w:hAnsi="Arial" w:cs="Arial"/>
          <w:sz w:val="20"/>
          <w:szCs w:val="20"/>
        </w:rPr>
      </w:pPr>
      <w:r w:rsidRPr="00477DFB">
        <w:rPr>
          <w:rFonts w:ascii="Arial" w:hAnsi="Arial" w:cs="Arial"/>
          <w:sz w:val="20"/>
          <w:szCs w:val="20"/>
        </w:rPr>
        <w:t>47058 Duisburg</w:t>
      </w:r>
    </w:p>
    <w:p w14:paraId="7FEA30DC" w14:textId="77777777" w:rsidR="00316207" w:rsidRPr="00477DFB" w:rsidRDefault="005031CB" w:rsidP="00316207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6" w:history="1">
        <w:r w:rsidR="00316207" w:rsidRPr="00477DFB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14:paraId="566163A1" w14:textId="77777777" w:rsidR="00316207" w:rsidRPr="00477DFB" w:rsidRDefault="00316207" w:rsidP="00316207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14:paraId="7137ED21" w14:textId="77777777" w:rsidR="00316207" w:rsidRPr="00477DFB" w:rsidRDefault="00316207" w:rsidP="00316207">
      <w:pPr>
        <w:spacing w:line="288" w:lineRule="auto"/>
        <w:rPr>
          <w:rFonts w:ascii="Arial" w:hAnsi="Arial" w:cs="Arial"/>
          <w:sz w:val="20"/>
          <w:szCs w:val="20"/>
        </w:rPr>
      </w:pPr>
      <w:r w:rsidRPr="00477DFB">
        <w:rPr>
          <w:rFonts w:ascii="Arial" w:hAnsi="Arial" w:cs="Arial"/>
          <w:sz w:val="20"/>
          <w:szCs w:val="20"/>
        </w:rPr>
        <w:t xml:space="preserve">Press contact KROHNE Group and KROHNE Messtechnik GmbH: </w:t>
      </w:r>
    </w:p>
    <w:p w14:paraId="0990FC6F" w14:textId="77777777" w:rsidR="00316207" w:rsidRPr="00477DFB" w:rsidRDefault="00316207" w:rsidP="00316207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477DFB">
        <w:rPr>
          <w:rFonts w:ascii="Arial" w:hAnsi="Arial" w:cs="Arial"/>
          <w:sz w:val="20"/>
          <w:szCs w:val="20"/>
          <w:lang w:val="en-GB"/>
        </w:rPr>
        <w:t>Jörg Holtmann, Head of C</w:t>
      </w:r>
      <w:r>
        <w:rPr>
          <w:rFonts w:ascii="Arial" w:hAnsi="Arial" w:cs="Arial"/>
          <w:sz w:val="20"/>
          <w:szCs w:val="20"/>
          <w:lang w:val="en-GB"/>
        </w:rPr>
        <w:t>orporate Communications</w:t>
      </w:r>
    </w:p>
    <w:p w14:paraId="1A30E21A" w14:textId="77777777" w:rsidR="00316207" w:rsidRPr="00477DFB" w:rsidRDefault="00316207" w:rsidP="00316207">
      <w:pPr>
        <w:spacing w:line="288" w:lineRule="auto"/>
        <w:rPr>
          <w:rFonts w:ascii="Arial" w:hAnsi="Arial" w:cs="Arial"/>
          <w:sz w:val="20"/>
          <w:szCs w:val="20"/>
          <w:lang w:val="nb-NO"/>
        </w:rPr>
      </w:pPr>
      <w:r w:rsidRPr="00477DFB">
        <w:rPr>
          <w:rFonts w:ascii="Arial" w:hAnsi="Arial" w:cs="Arial"/>
          <w:sz w:val="20"/>
          <w:szCs w:val="20"/>
          <w:lang w:val="nb-NO"/>
        </w:rPr>
        <w:t>Tel: +49 203 301 4511</w:t>
      </w:r>
    </w:p>
    <w:p w14:paraId="605EC6A0" w14:textId="77777777" w:rsidR="00316207" w:rsidRPr="008A31A5" w:rsidRDefault="005031CB" w:rsidP="00316207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  <w:hyperlink r:id="rId7" w:history="1">
        <w:r w:rsidR="00316207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p w14:paraId="4C9303C8" w14:textId="77777777" w:rsidR="00316207" w:rsidRPr="006D5E69" w:rsidRDefault="00316207">
      <w:pPr>
        <w:rPr>
          <w:lang w:val="en-GB"/>
        </w:rPr>
      </w:pPr>
    </w:p>
    <w:sectPr w:rsidR="00316207" w:rsidRPr="006D5E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5459F6"/>
    <w:multiLevelType w:val="multilevel"/>
    <w:tmpl w:val="1B726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6BB6D78"/>
    <w:multiLevelType w:val="multilevel"/>
    <w:tmpl w:val="E00CE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38B1466"/>
    <w:multiLevelType w:val="hybridMultilevel"/>
    <w:tmpl w:val="911E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E69"/>
    <w:rsid w:val="00030052"/>
    <w:rsid w:val="000F1EBB"/>
    <w:rsid w:val="001073AA"/>
    <w:rsid w:val="001A1F7F"/>
    <w:rsid w:val="00316207"/>
    <w:rsid w:val="005031CB"/>
    <w:rsid w:val="0052440D"/>
    <w:rsid w:val="006B4ADC"/>
    <w:rsid w:val="006C5EFD"/>
    <w:rsid w:val="006D5E69"/>
    <w:rsid w:val="0088672B"/>
    <w:rsid w:val="009E756A"/>
    <w:rsid w:val="009F7B73"/>
    <w:rsid w:val="00AF6DE6"/>
    <w:rsid w:val="00B76AA8"/>
    <w:rsid w:val="00DB0D8E"/>
    <w:rsid w:val="00DF1287"/>
    <w:rsid w:val="00FE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0F00C"/>
  <w15:chartTrackingRefBased/>
  <w15:docId w15:val="{32399F84-0191-4C04-AD7A-61FA142B1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5E69"/>
    <w:pPr>
      <w:autoSpaceDE w:val="0"/>
      <w:autoSpaceDN w:val="0"/>
      <w:spacing w:after="0" w:line="240" w:lineRule="auto"/>
    </w:pPr>
    <w:rPr>
      <w:rFonts w:ascii="ITC Franklin Gothic BookCd" w:eastAsia="Times New Roman" w:hAnsi="ITC Franklin Gothic BookCd" w:cs="Times New Roman"/>
      <w:color w:val="000000"/>
      <w:sz w:val="18"/>
      <w:szCs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Standard"/>
    <w:link w:val="berschriftZchn"/>
    <w:autoRedefine/>
    <w:qFormat/>
    <w:rsid w:val="001073AA"/>
    <w:pPr>
      <w:keepNext/>
      <w:numPr>
        <w:ilvl w:val="1"/>
        <w:numId w:val="2"/>
      </w:numPr>
      <w:tabs>
        <w:tab w:val="num" w:pos="792"/>
      </w:tabs>
      <w:spacing w:before="240" w:after="120"/>
      <w:ind w:left="792" w:hanging="432"/>
    </w:pPr>
    <w:rPr>
      <w:rFonts w:ascii="Arial" w:hAnsi="Arial" w:cs="Arial"/>
      <w:b/>
      <w:bCs/>
      <w:kern w:val="32"/>
      <w:szCs w:val="24"/>
      <w:lang w:val="en-GB"/>
    </w:rPr>
  </w:style>
  <w:style w:type="character" w:customStyle="1" w:styleId="berschriftZchn">
    <w:name w:val="Überschrift Zchn"/>
    <w:link w:val="berschrift"/>
    <w:rsid w:val="001073AA"/>
    <w:rPr>
      <w:rFonts w:ascii="Arial" w:hAnsi="Arial" w:cs="Arial"/>
      <w:b/>
      <w:bCs/>
      <w:kern w:val="32"/>
      <w:szCs w:val="24"/>
      <w:lang w:val="en-GB"/>
    </w:rPr>
  </w:style>
  <w:style w:type="paragraph" w:styleId="StandardWeb">
    <w:name w:val="Normal (Web)"/>
    <w:basedOn w:val="Standard"/>
    <w:uiPriority w:val="99"/>
    <w:rsid w:val="006D5E69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6D5E6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5E69"/>
    <w:rPr>
      <w:rFonts w:ascii="Segoe UI" w:hAnsi="Segoe UI" w:cs="Segoe UI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5E69"/>
    <w:rPr>
      <w:rFonts w:ascii="Segoe UI" w:eastAsia="Times New Roman" w:hAnsi="Segoe UI" w:cs="Segoe UI"/>
      <w:color w:val="000000"/>
      <w:sz w:val="18"/>
      <w:szCs w:val="18"/>
      <w:lang w:eastAsia="de-DE"/>
    </w:rPr>
  </w:style>
  <w:style w:type="character" w:styleId="Hyperlink">
    <w:name w:val="Hyperlink"/>
    <w:rsid w:val="003162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.holtmann@krohne.com?subject=ISA%20Messe-Award%20f&#252;r%20UFM%2030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ohne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Nelke, Marcel</dc:creator>
  <cp:keywords/>
  <dc:description/>
  <cp:lastModifiedBy>Holtmann, Joerg</cp:lastModifiedBy>
  <cp:revision>4</cp:revision>
  <dcterms:created xsi:type="dcterms:W3CDTF">2020-07-29T16:36:00Z</dcterms:created>
  <dcterms:modified xsi:type="dcterms:W3CDTF">2020-08-31T07:05:00Z</dcterms:modified>
</cp:coreProperties>
</file>