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110B66" w:rsidP="0007541B">
      <w:pPr>
        <w:adjustRightInd w:val="0"/>
        <w:spacing w:line="288" w:lineRule="auto"/>
        <w:ind w:right="495"/>
        <w:rPr>
          <w:rFonts w:ascii="Arial" w:hAnsi="Arial" w:cs="Arial"/>
          <w:sz w:val="20"/>
          <w:szCs w:val="20"/>
        </w:rPr>
      </w:pPr>
      <w:r w:rsidRPr="00110B66">
        <w:rPr>
          <w:rFonts w:ascii="Arial" w:hAnsi="Arial" w:cs="Arial"/>
          <w:b/>
          <w:color w:val="auto"/>
          <w:sz w:val="32"/>
          <w:szCs w:val="32"/>
        </w:rPr>
        <w:t>MI-004-Zulassung für magnetisch-induktive Durchflussmessgeräte WATERFLUX und OPTIFLUX</w:t>
      </w:r>
    </w:p>
    <w:p w:rsidR="002D281A" w:rsidRPr="002D281A" w:rsidRDefault="002D281A" w:rsidP="002D281A">
      <w:pPr>
        <w:adjustRightInd w:val="0"/>
        <w:spacing w:line="288" w:lineRule="auto"/>
        <w:ind w:right="495"/>
        <w:jc w:val="both"/>
        <w:rPr>
          <w:rFonts w:ascii="Arial" w:hAnsi="Arial" w:cs="Arial"/>
          <w:color w:val="auto"/>
          <w:sz w:val="20"/>
          <w:szCs w:val="20"/>
        </w:rPr>
      </w:pPr>
    </w:p>
    <w:p w:rsidR="00110B66" w:rsidRPr="00110B66" w:rsidRDefault="00110B66" w:rsidP="00110B66">
      <w:pPr>
        <w:pStyle w:val="Listenabsatz"/>
        <w:numPr>
          <w:ilvl w:val="0"/>
          <w:numId w:val="22"/>
        </w:numPr>
        <w:adjustRightInd w:val="0"/>
        <w:spacing w:line="288" w:lineRule="auto"/>
        <w:ind w:right="495"/>
        <w:jc w:val="both"/>
        <w:rPr>
          <w:rFonts w:ascii="Arial" w:hAnsi="Arial" w:cs="Arial"/>
          <w:color w:val="auto"/>
          <w:sz w:val="20"/>
          <w:szCs w:val="20"/>
        </w:rPr>
      </w:pPr>
      <w:r w:rsidRPr="00110B66">
        <w:rPr>
          <w:rFonts w:ascii="Arial" w:hAnsi="Arial" w:cs="Arial"/>
          <w:color w:val="auto"/>
          <w:sz w:val="20"/>
          <w:szCs w:val="20"/>
        </w:rPr>
        <w:t>Zu verwenden als Wärmezähler in einem Wärmmengenmesssystem</w:t>
      </w:r>
    </w:p>
    <w:p w:rsidR="00110B66" w:rsidRPr="002D281A" w:rsidRDefault="00110B66" w:rsidP="00110B66">
      <w:pPr>
        <w:pStyle w:val="Listenabsatz"/>
        <w:numPr>
          <w:ilvl w:val="0"/>
          <w:numId w:val="22"/>
        </w:numPr>
        <w:adjustRightInd w:val="0"/>
        <w:spacing w:line="288" w:lineRule="auto"/>
        <w:ind w:right="495"/>
        <w:jc w:val="both"/>
        <w:rPr>
          <w:rFonts w:ascii="Arial" w:hAnsi="Arial" w:cs="Arial"/>
          <w:color w:val="auto"/>
          <w:sz w:val="20"/>
          <w:szCs w:val="20"/>
        </w:rPr>
      </w:pPr>
      <w:r w:rsidRPr="00110B66">
        <w:rPr>
          <w:rFonts w:ascii="Arial" w:hAnsi="Arial" w:cs="Arial"/>
          <w:color w:val="auto"/>
          <w:sz w:val="20"/>
          <w:szCs w:val="20"/>
        </w:rPr>
        <w:t>MI-004-Kalibrierung kann mit Modul D oder Modul F erfolgen</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110B66" w:rsidRPr="00110B66" w:rsidRDefault="003C0626" w:rsidP="00110B66">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252A16">
        <w:rPr>
          <w:rFonts w:ascii="Arial" w:hAnsi="Arial" w:cs="Arial"/>
          <w:color w:val="auto"/>
          <w:sz w:val="20"/>
          <w:szCs w:val="20"/>
        </w:rPr>
        <w:t>12</w:t>
      </w:r>
      <w:r w:rsidR="00916397">
        <w:rPr>
          <w:rFonts w:ascii="Arial" w:hAnsi="Arial" w:cs="Arial"/>
          <w:color w:val="auto"/>
          <w:sz w:val="20"/>
          <w:szCs w:val="20"/>
        </w:rPr>
        <w:t xml:space="preserve">. </w:t>
      </w:r>
      <w:r w:rsidR="00252A16">
        <w:rPr>
          <w:rFonts w:ascii="Arial" w:hAnsi="Arial" w:cs="Arial"/>
          <w:color w:val="auto"/>
          <w:sz w:val="20"/>
          <w:szCs w:val="20"/>
        </w:rPr>
        <w:t>März</w:t>
      </w:r>
      <w:bookmarkStart w:id="0" w:name="_GoBack"/>
      <w:bookmarkEnd w:id="0"/>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110B66" w:rsidRPr="00110B66">
        <w:rPr>
          <w:rFonts w:ascii="Arial" w:hAnsi="Arial" w:cs="Arial"/>
          <w:color w:val="auto"/>
          <w:sz w:val="20"/>
          <w:szCs w:val="20"/>
        </w:rPr>
        <w:t xml:space="preserve">Die magnetisch-induktiven Durchflussmessgeräte WATERFLUX 3300, WATERFLUX 3070 und OPTIFLUX 4300 stehen nun mit Zulassung gemäß MID 2014/32/EU Anhang VI MI-004 für Wärmezähler zur Verfügung. Gemeinsam mit dem Ultraschall-Durchflussmessgerät OPTISONIC 3400 </w:t>
      </w:r>
      <w:proofErr w:type="spellStart"/>
      <w:r w:rsidR="00110B66" w:rsidRPr="00110B66">
        <w:rPr>
          <w:rFonts w:ascii="Arial" w:hAnsi="Arial" w:cs="Arial"/>
          <w:color w:val="auto"/>
          <w:sz w:val="20"/>
          <w:szCs w:val="20"/>
        </w:rPr>
        <w:t>District</w:t>
      </w:r>
      <w:proofErr w:type="spellEnd"/>
      <w:r w:rsidR="00110B66" w:rsidRPr="00110B66">
        <w:rPr>
          <w:rFonts w:ascii="Arial" w:hAnsi="Arial" w:cs="Arial"/>
          <w:color w:val="auto"/>
          <w:sz w:val="20"/>
          <w:szCs w:val="20"/>
        </w:rPr>
        <w:t xml:space="preserve"> </w:t>
      </w:r>
      <w:proofErr w:type="spellStart"/>
      <w:r w:rsidR="00110B66" w:rsidRPr="00110B66">
        <w:rPr>
          <w:rFonts w:ascii="Arial" w:hAnsi="Arial" w:cs="Arial"/>
          <w:color w:val="auto"/>
          <w:sz w:val="20"/>
          <w:szCs w:val="20"/>
        </w:rPr>
        <w:t>Heating</w:t>
      </w:r>
      <w:proofErr w:type="spellEnd"/>
      <w:r w:rsidR="00110B66" w:rsidRPr="00110B66">
        <w:rPr>
          <w:rFonts w:ascii="Arial" w:hAnsi="Arial" w:cs="Arial"/>
          <w:color w:val="auto"/>
          <w:sz w:val="20"/>
          <w:szCs w:val="20"/>
        </w:rPr>
        <w:t xml:space="preserve"> bilden diese Geräte das KROHNE Portfolio an Durchflussmessgeräten, die als Teil eines Wärmemengenmesssystems verwendet werden können. Typische Anwendungen umfassen den eichpflichtigen Verkehr (verrechnungspflichtige Messungen) in Fernwärmenetzen, die gewerbliche und industrielle Wärmemengen-Messung oder allgemeine Anwendungen in Energie- und Hilfskreisläufen in Kraft-Wärme-Kopplungsanlagen.</w:t>
      </w:r>
    </w:p>
    <w:p w:rsidR="00110B66" w:rsidRPr="00110B66" w:rsidRDefault="00110B66" w:rsidP="00110B66">
      <w:pPr>
        <w:adjustRightInd w:val="0"/>
        <w:spacing w:line="288" w:lineRule="auto"/>
        <w:ind w:right="495"/>
        <w:jc w:val="both"/>
        <w:rPr>
          <w:rFonts w:ascii="Arial" w:hAnsi="Arial" w:cs="Arial"/>
          <w:color w:val="auto"/>
          <w:sz w:val="20"/>
          <w:szCs w:val="20"/>
        </w:rPr>
      </w:pPr>
    </w:p>
    <w:p w:rsidR="00E17C95" w:rsidRDefault="00110B66" w:rsidP="00110B66">
      <w:pPr>
        <w:adjustRightInd w:val="0"/>
        <w:spacing w:line="288" w:lineRule="auto"/>
        <w:ind w:right="495"/>
        <w:jc w:val="both"/>
        <w:rPr>
          <w:rFonts w:ascii="Arial" w:hAnsi="Arial" w:cs="Arial"/>
          <w:color w:val="auto"/>
          <w:sz w:val="20"/>
          <w:szCs w:val="20"/>
        </w:rPr>
      </w:pPr>
      <w:r w:rsidRPr="00110B66">
        <w:rPr>
          <w:rFonts w:ascii="Arial" w:hAnsi="Arial" w:cs="Arial"/>
          <w:color w:val="auto"/>
          <w:sz w:val="20"/>
          <w:szCs w:val="20"/>
        </w:rPr>
        <w:t xml:space="preserve">Die MI-004-Kalibrierung kann mit Modul D oder Modul F erfolgen. Bei Modul D wird die Kalibrierung bei KROHNE </w:t>
      </w:r>
      <w:proofErr w:type="spellStart"/>
      <w:r w:rsidRPr="00110B66">
        <w:rPr>
          <w:rFonts w:ascii="Arial" w:hAnsi="Arial" w:cs="Arial"/>
          <w:color w:val="auto"/>
          <w:sz w:val="20"/>
          <w:szCs w:val="20"/>
        </w:rPr>
        <w:t>Altometer</w:t>
      </w:r>
      <w:proofErr w:type="spellEnd"/>
      <w:r w:rsidRPr="00110B66">
        <w:rPr>
          <w:rFonts w:ascii="Arial" w:hAnsi="Arial" w:cs="Arial"/>
          <w:color w:val="auto"/>
          <w:sz w:val="20"/>
          <w:szCs w:val="20"/>
        </w:rPr>
        <w:t xml:space="preserve"> in Dordrecht, Niederlande, durchgeführt, das vom NMI für MI-004-Kalibrierungen zugelassen wurde. Bei Modul F wird die Kalibrierung von einer vom Kunden angeforderten benannten Stelle durchgeführt, beispielsweise MID-</w:t>
      </w:r>
      <w:proofErr w:type="spellStart"/>
      <w:r w:rsidRPr="00110B66">
        <w:rPr>
          <w:rFonts w:ascii="Arial" w:hAnsi="Arial" w:cs="Arial"/>
          <w:color w:val="auto"/>
          <w:sz w:val="20"/>
          <w:szCs w:val="20"/>
        </w:rPr>
        <w:t>Cert</w:t>
      </w:r>
      <w:proofErr w:type="spellEnd"/>
      <w:r w:rsidRPr="00110B66">
        <w:rPr>
          <w:rFonts w:ascii="Arial" w:hAnsi="Arial" w:cs="Arial"/>
          <w:color w:val="auto"/>
          <w:sz w:val="20"/>
          <w:szCs w:val="20"/>
        </w:rPr>
        <w:t xml:space="preserve"> in Deutschland.</w:t>
      </w:r>
    </w:p>
    <w:p w:rsidR="00110B66" w:rsidRPr="00BA0F3B" w:rsidRDefault="00110B66" w:rsidP="00110B66">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110B66" w:rsidRDefault="00252A16" w:rsidP="0089045E">
      <w:pPr>
        <w:spacing w:line="288" w:lineRule="auto"/>
        <w:ind w:right="537"/>
        <w:jc w:val="both"/>
        <w:rPr>
          <w:rFonts w:ascii="Arial" w:hAnsi="Arial" w:cs="Arial"/>
          <w:b/>
          <w:sz w:val="20"/>
          <w:szCs w:val="20"/>
        </w:rPr>
      </w:pPr>
      <w:r>
        <w:rPr>
          <w:rFonts w:ascii="Arial" w:hAnsi="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5pt;height:181.05pt">
            <v:imagedata r:id="rId9" o:title="Pressebild_ Water_72dpi"/>
          </v:shape>
        </w:pict>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110B66" w:rsidRPr="00110B66">
        <w:rPr>
          <w:rFonts w:ascii="Arial" w:hAnsi="Arial" w:cs="Arial"/>
          <w:sz w:val="20"/>
          <w:szCs w:val="20"/>
        </w:rPr>
        <w:t>Magnetisch-induktive Durchflussmessgeräte WATERFLUX und OPTIFLUX nun mit MI-004-Zulassung erhältlich</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lastRenderedPageBreak/>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252A16"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252A16"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52A16">
            <w:rPr>
              <w:noProof/>
            </w:rPr>
            <w:t>1</w:t>
          </w:r>
          <w:r>
            <w:fldChar w:fldCharType="end"/>
          </w:r>
          <w:r>
            <w:rPr>
              <w:rStyle w:val="Seitenzahl"/>
              <w:rFonts w:cs="Arial"/>
              <w:sz w:val="16"/>
              <w:szCs w:val="16"/>
            </w:rPr>
            <w:t>/</w:t>
          </w:r>
          <w:fldSimple w:instr=" NUMPAGES ">
            <w:r w:rsidR="00252A16">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0B66"/>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2A16"/>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66959-869A-454F-BEA3-983CAE02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295</Words>
  <Characters>1865</Characters>
  <Application>Microsoft Office Word</Application>
  <DocSecurity>0</DocSecurity>
  <Lines>15</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2156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2018-01-25T11:38:00Z</cp:lastPrinted>
  <dcterms:created xsi:type="dcterms:W3CDTF">2019-02-07T11:30:00Z</dcterms:created>
  <dcterms:modified xsi:type="dcterms:W3CDTF">2019-03-08T07:34:00Z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