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404882"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OPTISONIC 4400: New u</w:t>
      </w:r>
      <w:r w:rsidRPr="00404882">
        <w:rPr>
          <w:rFonts w:ascii="Arial" w:hAnsi="Arial" w:cs="Arial"/>
          <w:b/>
          <w:sz w:val="32"/>
          <w:szCs w:val="32"/>
          <w:lang w:val="en-US"/>
        </w:rPr>
        <w:t xml:space="preserve">ltrasonic flowmeter for </w:t>
      </w:r>
      <w:r w:rsidR="00233E65" w:rsidRPr="00233E65">
        <w:rPr>
          <w:rFonts w:ascii="Arial" w:hAnsi="Arial" w:cs="Arial"/>
          <w:b/>
          <w:sz w:val="32"/>
          <w:szCs w:val="32"/>
          <w:lang w:val="en-US"/>
        </w:rPr>
        <w:t>elevated process temperature and pressure</w:t>
      </w:r>
    </w:p>
    <w:p w:rsidR="000A5A75" w:rsidRPr="000A5A75" w:rsidRDefault="000A5A75" w:rsidP="00404882">
      <w:pPr>
        <w:pStyle w:val="Listenabsatz"/>
        <w:numPr>
          <w:ilvl w:val="0"/>
          <w:numId w:val="21"/>
        </w:numPr>
        <w:adjustRightInd w:val="0"/>
        <w:spacing w:line="288" w:lineRule="auto"/>
        <w:ind w:right="495"/>
        <w:jc w:val="both"/>
        <w:rPr>
          <w:rFonts w:ascii="Arial" w:hAnsi="Arial" w:cs="Arial"/>
          <w:sz w:val="20"/>
          <w:szCs w:val="20"/>
          <w:lang w:val="en-US"/>
        </w:rPr>
      </w:pPr>
      <w:r>
        <w:rPr>
          <w:rFonts w:ascii="Arial" w:hAnsi="Arial" w:cs="Arial"/>
          <w:color w:val="auto"/>
          <w:sz w:val="20"/>
          <w:szCs w:val="20"/>
          <w:lang w:val="en-US"/>
        </w:rPr>
        <w:t>I</w:t>
      </w:r>
      <w:r w:rsidRPr="005270E8">
        <w:rPr>
          <w:rFonts w:ascii="Arial" w:hAnsi="Arial" w:cs="Arial"/>
          <w:color w:val="auto"/>
          <w:sz w:val="20"/>
          <w:szCs w:val="20"/>
          <w:lang w:val="en-US"/>
        </w:rPr>
        <w:t>nline 2-path ultrasonic flowmeter in high temperature (HT)</w:t>
      </w:r>
      <w:r>
        <w:rPr>
          <w:rFonts w:ascii="Arial" w:hAnsi="Arial" w:cs="Arial"/>
          <w:color w:val="auto"/>
          <w:sz w:val="20"/>
          <w:szCs w:val="20"/>
          <w:lang w:val="en-US"/>
        </w:rPr>
        <w:t xml:space="preserve"> </w:t>
      </w:r>
      <w:r w:rsidRPr="005270E8">
        <w:rPr>
          <w:rFonts w:ascii="Arial" w:hAnsi="Arial" w:cs="Arial"/>
          <w:color w:val="auto"/>
          <w:sz w:val="20"/>
          <w:szCs w:val="20"/>
          <w:lang w:val="en-US"/>
        </w:rPr>
        <w:t>and high pressure (HP)</w:t>
      </w:r>
      <w:r>
        <w:rPr>
          <w:rFonts w:ascii="Arial" w:hAnsi="Arial" w:cs="Arial"/>
          <w:color w:val="auto"/>
          <w:sz w:val="20"/>
          <w:szCs w:val="20"/>
          <w:lang w:val="en-US"/>
        </w:rPr>
        <w:t xml:space="preserve"> versions</w:t>
      </w:r>
    </w:p>
    <w:p w:rsidR="000A5A75" w:rsidRDefault="000A5A75" w:rsidP="00DD41B9">
      <w:pPr>
        <w:pStyle w:val="Listenabsatz"/>
        <w:numPr>
          <w:ilvl w:val="0"/>
          <w:numId w:val="21"/>
        </w:numPr>
        <w:adjustRightInd w:val="0"/>
        <w:spacing w:line="288" w:lineRule="auto"/>
        <w:ind w:right="495"/>
        <w:jc w:val="both"/>
        <w:rPr>
          <w:rFonts w:ascii="Arial" w:hAnsi="Arial" w:cs="Arial"/>
          <w:sz w:val="20"/>
          <w:szCs w:val="20"/>
          <w:lang w:val="en-US"/>
        </w:rPr>
      </w:pPr>
      <w:r w:rsidRPr="00DD41B9">
        <w:rPr>
          <w:rFonts w:ascii="Arial" w:hAnsi="Arial" w:cs="Arial"/>
          <w:sz w:val="20"/>
          <w:szCs w:val="20"/>
          <w:lang w:val="en-US"/>
        </w:rPr>
        <w:t xml:space="preserve">OPTISONIC 4400 HT </w:t>
      </w:r>
      <w:r w:rsidR="00DD41B9" w:rsidRPr="00DD41B9">
        <w:rPr>
          <w:rFonts w:ascii="Arial" w:hAnsi="Arial" w:cs="Arial"/>
          <w:sz w:val="20"/>
          <w:szCs w:val="20"/>
          <w:lang w:val="en-US"/>
        </w:rPr>
        <w:t xml:space="preserve">for </w:t>
      </w:r>
      <w:r w:rsidR="00670B3B">
        <w:rPr>
          <w:rFonts w:ascii="Arial" w:hAnsi="Arial" w:cs="Arial"/>
          <w:sz w:val="20"/>
          <w:szCs w:val="20"/>
          <w:lang w:val="en-US"/>
        </w:rPr>
        <w:t>u</w:t>
      </w:r>
      <w:r w:rsidR="00DD41B9" w:rsidRPr="00DD41B9">
        <w:rPr>
          <w:rFonts w:ascii="Arial" w:hAnsi="Arial" w:cs="Arial"/>
          <w:sz w:val="20"/>
          <w:szCs w:val="20"/>
          <w:lang w:val="en-US"/>
        </w:rPr>
        <w:t>p to 600°C</w:t>
      </w:r>
      <w:r w:rsidR="00670B3B">
        <w:rPr>
          <w:rFonts w:ascii="Arial" w:hAnsi="Arial" w:cs="Arial"/>
          <w:sz w:val="20"/>
          <w:szCs w:val="20"/>
          <w:lang w:val="en-US"/>
        </w:rPr>
        <w:t>/</w:t>
      </w:r>
      <w:r w:rsidR="00DD41B9" w:rsidRPr="00DD41B9">
        <w:rPr>
          <w:rFonts w:ascii="Arial" w:hAnsi="Arial" w:cs="Arial"/>
          <w:sz w:val="20"/>
          <w:szCs w:val="20"/>
          <w:lang w:val="en-US"/>
        </w:rPr>
        <w:t xml:space="preserve"> 1112°F, e.g.</w:t>
      </w:r>
      <w:r w:rsidR="00670B3B">
        <w:rPr>
          <w:rFonts w:ascii="Arial" w:hAnsi="Arial" w:cs="Arial"/>
          <w:sz w:val="20"/>
          <w:szCs w:val="20"/>
          <w:lang w:val="en-US"/>
        </w:rPr>
        <w:t xml:space="preserve"> in</w:t>
      </w:r>
      <w:r w:rsidR="00DD41B9" w:rsidRPr="00DD41B9">
        <w:rPr>
          <w:rFonts w:ascii="Arial" w:hAnsi="Arial" w:cs="Arial"/>
          <w:sz w:val="20"/>
          <w:szCs w:val="20"/>
          <w:lang w:val="en-US"/>
        </w:rPr>
        <w:t xml:space="preserve"> </w:t>
      </w:r>
      <w:r w:rsidR="00DD41B9">
        <w:rPr>
          <w:rFonts w:ascii="Arial" w:hAnsi="Arial" w:cs="Arial"/>
          <w:color w:val="auto"/>
          <w:sz w:val="20"/>
          <w:szCs w:val="20"/>
          <w:lang w:val="en-US"/>
        </w:rPr>
        <w:t>concentrated solar power plants (CSP)</w:t>
      </w:r>
      <w:r w:rsidR="00DD41B9">
        <w:rPr>
          <w:rFonts w:ascii="Arial" w:hAnsi="Arial" w:cs="Arial"/>
          <w:sz w:val="20"/>
          <w:szCs w:val="20"/>
          <w:lang w:val="en-US"/>
        </w:rPr>
        <w:t>, oil refineries or c</w:t>
      </w:r>
      <w:r w:rsidR="00DD41B9" w:rsidRPr="00DD41B9">
        <w:rPr>
          <w:rFonts w:ascii="Arial" w:hAnsi="Arial" w:cs="Arial"/>
          <w:sz w:val="20"/>
          <w:szCs w:val="20"/>
          <w:lang w:val="en-US"/>
        </w:rPr>
        <w:t>oal fired thermal power plants</w:t>
      </w:r>
    </w:p>
    <w:p w:rsidR="000A5A75" w:rsidRPr="00DD41B9" w:rsidRDefault="00DD41B9" w:rsidP="000A5A75">
      <w:pPr>
        <w:pStyle w:val="Listenabsatz"/>
        <w:numPr>
          <w:ilvl w:val="0"/>
          <w:numId w:val="21"/>
        </w:numPr>
        <w:adjustRightInd w:val="0"/>
        <w:spacing w:line="288" w:lineRule="auto"/>
        <w:ind w:right="495"/>
        <w:jc w:val="both"/>
        <w:rPr>
          <w:rFonts w:ascii="Arial" w:hAnsi="Arial" w:cs="Arial"/>
          <w:sz w:val="20"/>
          <w:szCs w:val="20"/>
          <w:lang w:val="en-US"/>
        </w:rPr>
      </w:pPr>
      <w:r w:rsidRPr="00DD41B9">
        <w:rPr>
          <w:rFonts w:ascii="Arial" w:hAnsi="Arial" w:cs="Arial"/>
          <w:sz w:val="20"/>
          <w:szCs w:val="20"/>
          <w:lang w:val="en-US"/>
        </w:rPr>
        <w:t xml:space="preserve">OPTISONIC 4400 HP for up to </w:t>
      </w:r>
      <w:r w:rsidRPr="00DD41B9">
        <w:rPr>
          <w:rFonts w:ascii="Arial" w:hAnsi="Arial" w:cs="Arial"/>
          <w:color w:val="auto"/>
          <w:sz w:val="20"/>
          <w:szCs w:val="20"/>
          <w:lang w:val="en-US"/>
        </w:rPr>
        <w:t xml:space="preserve">490 bar/ 7107, e.g. </w:t>
      </w:r>
      <w:r>
        <w:rPr>
          <w:rFonts w:ascii="Arial" w:hAnsi="Arial" w:cs="Arial"/>
          <w:sz w:val="20"/>
          <w:szCs w:val="20"/>
          <w:lang w:val="en-US"/>
        </w:rPr>
        <w:t>oil and gas well</w:t>
      </w:r>
      <w:r w:rsidR="000A5A75" w:rsidRPr="00DD41B9">
        <w:rPr>
          <w:rFonts w:ascii="Arial" w:hAnsi="Arial" w:cs="Arial"/>
          <w:sz w:val="20"/>
          <w:szCs w:val="20"/>
          <w:lang w:val="en-US"/>
        </w:rPr>
        <w:t xml:space="preserve"> injec</w:t>
      </w:r>
      <w:r>
        <w:rPr>
          <w:rFonts w:ascii="Arial" w:hAnsi="Arial" w:cs="Arial"/>
          <w:sz w:val="20"/>
          <w:szCs w:val="20"/>
          <w:lang w:val="en-US"/>
        </w:rPr>
        <w:t xml:space="preserve">tion </w:t>
      </w:r>
      <w:r w:rsidR="00670B3B">
        <w:rPr>
          <w:rFonts w:ascii="Arial" w:hAnsi="Arial" w:cs="Arial"/>
          <w:sz w:val="20"/>
          <w:szCs w:val="20"/>
          <w:lang w:val="en-US"/>
        </w:rPr>
        <w:t>or</w:t>
      </w:r>
      <w:r>
        <w:rPr>
          <w:rFonts w:ascii="Arial" w:hAnsi="Arial" w:cs="Arial"/>
          <w:sz w:val="20"/>
          <w:szCs w:val="20"/>
          <w:lang w:val="en-US"/>
        </w:rPr>
        <w:t xml:space="preserve"> processing of (petro)chemical products</w:t>
      </w:r>
    </w:p>
    <w:p w:rsidR="00404882" w:rsidRPr="00404882" w:rsidRDefault="00404882" w:rsidP="00404882">
      <w:pPr>
        <w:adjustRightInd w:val="0"/>
        <w:spacing w:line="288" w:lineRule="auto"/>
        <w:ind w:right="495"/>
        <w:jc w:val="both"/>
        <w:rPr>
          <w:rFonts w:ascii="Arial" w:hAnsi="Arial" w:cs="Arial"/>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5A46F3" w:rsidRPr="005270E8" w:rsidRDefault="00AB2BB1" w:rsidP="00C2668D">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BE4B6D">
        <w:rPr>
          <w:rFonts w:ascii="Arial" w:hAnsi="Arial" w:cs="Arial"/>
          <w:color w:val="auto"/>
          <w:sz w:val="20"/>
          <w:szCs w:val="20"/>
          <w:lang w:val="en-US"/>
        </w:rPr>
        <w:t>September</w:t>
      </w:r>
      <w:r w:rsidR="00BE4B6D">
        <w:rPr>
          <w:rFonts w:ascii="Arial" w:hAnsi="Arial" w:cs="Arial"/>
          <w:color w:val="auto"/>
          <w:sz w:val="20"/>
          <w:szCs w:val="20"/>
          <w:lang w:val="en-US"/>
        </w:rPr>
        <w:t xml:space="preserve"> </w:t>
      </w:r>
      <w:r w:rsidR="00BE4B6D">
        <w:rPr>
          <w:rFonts w:ascii="Arial" w:hAnsi="Arial" w:cs="Arial"/>
          <w:color w:val="auto"/>
          <w:sz w:val="20"/>
          <w:szCs w:val="20"/>
          <w:lang w:val="en-US"/>
        </w:rPr>
        <w:t>11</w:t>
      </w:r>
      <w:bookmarkStart w:id="0" w:name="_GoBack"/>
      <w:bookmarkEnd w:id="0"/>
      <w:r w:rsidR="001C3AC4" w:rsidRPr="003D11C0">
        <w:rPr>
          <w:rFonts w:ascii="Arial" w:hAnsi="Arial" w:cs="Arial"/>
          <w:color w:val="auto"/>
          <w:sz w:val="20"/>
          <w:szCs w:val="20"/>
          <w:lang w:val="en-US"/>
        </w:rPr>
        <w:t>, 201</w:t>
      </w:r>
      <w:r w:rsidR="004356C4">
        <w:rPr>
          <w:rFonts w:ascii="Arial" w:hAnsi="Arial" w:cs="Arial"/>
          <w:color w:val="auto"/>
          <w:sz w:val="20"/>
          <w:szCs w:val="20"/>
          <w:lang w:val="en-US"/>
        </w:rPr>
        <w:t xml:space="preserve">7: </w:t>
      </w:r>
      <w:r w:rsidR="00404882">
        <w:rPr>
          <w:rFonts w:ascii="Arial" w:hAnsi="Arial" w:cs="Arial"/>
          <w:color w:val="auto"/>
          <w:sz w:val="20"/>
          <w:szCs w:val="20"/>
          <w:lang w:val="en-US"/>
        </w:rPr>
        <w:t xml:space="preserve">With the new </w:t>
      </w:r>
      <w:r w:rsidR="00404882" w:rsidRPr="00404882">
        <w:rPr>
          <w:rFonts w:ascii="Arial" w:hAnsi="Arial" w:cs="Arial"/>
          <w:color w:val="auto"/>
          <w:sz w:val="20"/>
          <w:szCs w:val="20"/>
          <w:lang w:val="en-US"/>
        </w:rPr>
        <w:t>OPTISONIC 4400</w:t>
      </w:r>
      <w:r w:rsidR="00404882">
        <w:rPr>
          <w:rFonts w:ascii="Arial" w:hAnsi="Arial" w:cs="Arial"/>
          <w:color w:val="auto"/>
          <w:sz w:val="20"/>
          <w:szCs w:val="20"/>
          <w:lang w:val="en-US"/>
        </w:rPr>
        <w:t xml:space="preserve">, KROHNE introduces an </w:t>
      </w:r>
      <w:r w:rsidR="00CF2FEF" w:rsidRPr="005270E8">
        <w:rPr>
          <w:rFonts w:ascii="Arial" w:hAnsi="Arial" w:cs="Arial"/>
          <w:color w:val="auto"/>
          <w:sz w:val="20"/>
          <w:szCs w:val="20"/>
          <w:lang w:val="en-US"/>
        </w:rPr>
        <w:t>inline 2-path ultrasonic flowmeter for</w:t>
      </w:r>
      <w:r w:rsidR="006E712B">
        <w:rPr>
          <w:rFonts w:ascii="Arial" w:hAnsi="Arial" w:cs="Arial"/>
          <w:color w:val="auto"/>
          <w:sz w:val="20"/>
          <w:szCs w:val="20"/>
          <w:lang w:val="en-US"/>
        </w:rPr>
        <w:t xml:space="preserve"> flow measurement at elevated process temperature and pressure</w:t>
      </w:r>
      <w:r w:rsidR="006E712B">
        <w:rPr>
          <w:rFonts w:ascii="Arial" w:hAnsi="Arial" w:cs="Arial"/>
          <w:strike/>
          <w:color w:val="auto"/>
          <w:sz w:val="20"/>
          <w:szCs w:val="20"/>
          <w:lang w:val="en-US"/>
        </w:rPr>
        <w:t xml:space="preserve">. </w:t>
      </w:r>
      <w:r w:rsidR="00B7472E">
        <w:rPr>
          <w:rFonts w:ascii="Arial" w:hAnsi="Arial" w:cs="Arial"/>
          <w:color w:val="auto"/>
          <w:sz w:val="20"/>
          <w:szCs w:val="20"/>
          <w:lang w:val="en-US"/>
        </w:rPr>
        <w:t xml:space="preserve">It is </w:t>
      </w:r>
      <w:r w:rsidR="00B7472E" w:rsidRPr="005270E8">
        <w:rPr>
          <w:rFonts w:ascii="Arial" w:hAnsi="Arial" w:cs="Arial"/>
          <w:color w:val="auto"/>
          <w:sz w:val="20"/>
          <w:szCs w:val="20"/>
          <w:lang w:val="en-US"/>
        </w:rPr>
        <w:t xml:space="preserve">available in two versions: high temperature </w:t>
      </w:r>
      <w:r w:rsidR="005270E8" w:rsidRPr="005270E8">
        <w:rPr>
          <w:rFonts w:ascii="Arial" w:hAnsi="Arial" w:cs="Arial"/>
          <w:color w:val="auto"/>
          <w:sz w:val="20"/>
          <w:szCs w:val="20"/>
          <w:lang w:val="en-US"/>
        </w:rPr>
        <w:t>(</w:t>
      </w:r>
      <w:r w:rsidR="00B7472E" w:rsidRPr="005270E8">
        <w:rPr>
          <w:rFonts w:ascii="Arial" w:hAnsi="Arial" w:cs="Arial"/>
          <w:color w:val="auto"/>
          <w:sz w:val="20"/>
          <w:szCs w:val="20"/>
          <w:lang w:val="en-US"/>
        </w:rPr>
        <w:t>HT</w:t>
      </w:r>
      <w:r w:rsidR="005270E8" w:rsidRPr="005270E8">
        <w:rPr>
          <w:rFonts w:ascii="Arial" w:hAnsi="Arial" w:cs="Arial"/>
          <w:color w:val="auto"/>
          <w:sz w:val="20"/>
          <w:szCs w:val="20"/>
          <w:lang w:val="en-US"/>
        </w:rPr>
        <w:t>)</w:t>
      </w:r>
      <w:r w:rsidR="00CF2FEF">
        <w:rPr>
          <w:rFonts w:ascii="Arial" w:hAnsi="Arial" w:cs="Arial"/>
          <w:color w:val="auto"/>
          <w:sz w:val="20"/>
          <w:szCs w:val="20"/>
          <w:lang w:val="en-US"/>
        </w:rPr>
        <w:t xml:space="preserve"> </w:t>
      </w:r>
      <w:r w:rsidR="00B7472E" w:rsidRPr="005270E8">
        <w:rPr>
          <w:rFonts w:ascii="Arial" w:hAnsi="Arial" w:cs="Arial"/>
          <w:color w:val="auto"/>
          <w:sz w:val="20"/>
          <w:szCs w:val="20"/>
          <w:lang w:val="en-US"/>
        </w:rPr>
        <w:t xml:space="preserve">and high pressure </w:t>
      </w:r>
      <w:r w:rsidR="005270E8" w:rsidRPr="005270E8">
        <w:rPr>
          <w:rFonts w:ascii="Arial" w:hAnsi="Arial" w:cs="Arial"/>
          <w:color w:val="auto"/>
          <w:sz w:val="20"/>
          <w:szCs w:val="20"/>
          <w:lang w:val="en-US"/>
        </w:rPr>
        <w:t>(</w:t>
      </w:r>
      <w:r w:rsidR="00B7472E" w:rsidRPr="005270E8">
        <w:rPr>
          <w:rFonts w:ascii="Arial" w:hAnsi="Arial" w:cs="Arial"/>
          <w:color w:val="auto"/>
          <w:sz w:val="20"/>
          <w:szCs w:val="20"/>
          <w:lang w:val="en-US"/>
        </w:rPr>
        <w:t>HP</w:t>
      </w:r>
      <w:r w:rsidR="005270E8" w:rsidRPr="005270E8">
        <w:rPr>
          <w:rFonts w:ascii="Arial" w:hAnsi="Arial" w:cs="Arial"/>
          <w:color w:val="auto"/>
          <w:sz w:val="20"/>
          <w:szCs w:val="20"/>
          <w:lang w:val="en-US"/>
        </w:rPr>
        <w:t>)</w:t>
      </w:r>
      <w:r w:rsidR="00CF2FEF">
        <w:rPr>
          <w:rFonts w:ascii="Arial" w:hAnsi="Arial" w:cs="Arial"/>
          <w:color w:val="auto"/>
          <w:sz w:val="20"/>
          <w:szCs w:val="20"/>
          <w:lang w:val="en-US"/>
        </w:rPr>
        <w:t>.</w:t>
      </w:r>
    </w:p>
    <w:p w:rsidR="00CF2FEF" w:rsidRDefault="00CF2FEF" w:rsidP="00C2668D">
      <w:pPr>
        <w:adjustRightInd w:val="0"/>
        <w:spacing w:line="288" w:lineRule="auto"/>
        <w:ind w:right="495"/>
        <w:jc w:val="both"/>
        <w:rPr>
          <w:rFonts w:ascii="Arial" w:hAnsi="Arial" w:cs="Arial"/>
          <w:color w:val="auto"/>
          <w:sz w:val="20"/>
          <w:szCs w:val="20"/>
          <w:lang w:val="en-US"/>
        </w:rPr>
      </w:pPr>
    </w:p>
    <w:p w:rsidR="00E85A0B" w:rsidRDefault="00E85A0B" w:rsidP="00E85A0B">
      <w:pPr>
        <w:adjustRightInd w:val="0"/>
        <w:spacing w:line="288" w:lineRule="auto"/>
        <w:ind w:right="495"/>
        <w:jc w:val="both"/>
        <w:rPr>
          <w:rFonts w:ascii="Arial" w:hAnsi="Arial"/>
          <w:sz w:val="20"/>
          <w:szCs w:val="20"/>
          <w:lang w:val="en-US"/>
        </w:rPr>
      </w:pPr>
      <w:r>
        <w:rPr>
          <w:rFonts w:ascii="Arial" w:hAnsi="Arial" w:cs="Arial"/>
          <w:color w:val="auto"/>
          <w:sz w:val="20"/>
          <w:szCs w:val="20"/>
          <w:lang w:val="en-US"/>
        </w:rPr>
        <w:t xml:space="preserve">With a </w:t>
      </w:r>
      <w:r w:rsidR="009D26B4">
        <w:rPr>
          <w:rFonts w:ascii="Arial" w:hAnsi="Arial" w:cs="Arial"/>
          <w:color w:val="auto"/>
          <w:sz w:val="20"/>
          <w:szCs w:val="20"/>
          <w:lang w:val="en-US"/>
        </w:rPr>
        <w:t>f</w:t>
      </w:r>
      <w:r w:rsidR="00233E65">
        <w:rPr>
          <w:rFonts w:ascii="Arial" w:hAnsi="Arial" w:cs="Arial"/>
          <w:color w:val="auto"/>
          <w:sz w:val="20"/>
          <w:szCs w:val="20"/>
          <w:lang w:val="en-US"/>
        </w:rPr>
        <w:t>ull bore/</w:t>
      </w:r>
      <w:r w:rsidR="009D26B4" w:rsidRPr="009D26B4">
        <w:rPr>
          <w:rFonts w:ascii="Arial" w:hAnsi="Arial" w:cs="Arial"/>
          <w:color w:val="auto"/>
          <w:sz w:val="20"/>
          <w:szCs w:val="20"/>
          <w:lang w:val="en-US"/>
        </w:rPr>
        <w:t xml:space="preserve">unobstructed sensor tube </w:t>
      </w:r>
      <w:r w:rsidRPr="005270E8">
        <w:rPr>
          <w:rFonts w:ascii="Arial" w:hAnsi="Arial" w:cs="Arial"/>
          <w:color w:val="auto"/>
          <w:sz w:val="20"/>
          <w:szCs w:val="20"/>
          <w:lang w:val="en-US"/>
        </w:rPr>
        <w:t xml:space="preserve">and </w:t>
      </w:r>
      <w:r w:rsidR="00670B3B">
        <w:rPr>
          <w:rFonts w:ascii="Arial" w:hAnsi="Arial" w:cs="Arial"/>
          <w:color w:val="auto"/>
          <w:sz w:val="20"/>
          <w:szCs w:val="20"/>
          <w:lang w:val="en-US"/>
        </w:rPr>
        <w:t>their</w:t>
      </w:r>
      <w:r w:rsidR="00670B3B" w:rsidRPr="005270E8">
        <w:rPr>
          <w:rFonts w:ascii="Arial" w:hAnsi="Arial" w:cs="Arial"/>
          <w:color w:val="auto"/>
          <w:sz w:val="20"/>
          <w:szCs w:val="20"/>
          <w:lang w:val="en-US"/>
        </w:rPr>
        <w:t xml:space="preserve"> </w:t>
      </w:r>
      <w:r w:rsidRPr="005270E8">
        <w:rPr>
          <w:rFonts w:ascii="Arial" w:hAnsi="Arial" w:cs="Arial"/>
          <w:color w:val="auto"/>
          <w:sz w:val="20"/>
          <w:szCs w:val="20"/>
          <w:lang w:val="en-US"/>
        </w:rPr>
        <w:t xml:space="preserve">large dynamic range, </w:t>
      </w:r>
      <w:r>
        <w:rPr>
          <w:rFonts w:ascii="Arial" w:hAnsi="Arial" w:cs="Arial"/>
          <w:color w:val="auto"/>
          <w:sz w:val="20"/>
          <w:szCs w:val="20"/>
          <w:lang w:val="en-US"/>
        </w:rPr>
        <w:t xml:space="preserve">both </w:t>
      </w:r>
      <w:r w:rsidRPr="005270E8">
        <w:rPr>
          <w:rFonts w:ascii="Arial" w:hAnsi="Arial" w:cs="Arial"/>
          <w:color w:val="auto"/>
          <w:sz w:val="20"/>
          <w:szCs w:val="20"/>
          <w:lang w:val="en-US"/>
        </w:rPr>
        <w:t>OPTISONIC 4400</w:t>
      </w:r>
      <w:r>
        <w:rPr>
          <w:rFonts w:ascii="Arial" w:hAnsi="Arial" w:cs="Arial"/>
          <w:color w:val="auto"/>
          <w:sz w:val="20"/>
          <w:szCs w:val="20"/>
          <w:lang w:val="en-US"/>
        </w:rPr>
        <w:t xml:space="preserve"> versions</w:t>
      </w:r>
      <w:r w:rsidRPr="005270E8">
        <w:rPr>
          <w:rFonts w:ascii="Arial" w:hAnsi="Arial" w:cs="Arial"/>
          <w:color w:val="auto"/>
          <w:sz w:val="20"/>
          <w:szCs w:val="20"/>
          <w:lang w:val="en-US"/>
        </w:rPr>
        <w:t xml:space="preserve"> </w:t>
      </w:r>
      <w:r>
        <w:rPr>
          <w:rFonts w:ascii="Arial" w:hAnsi="Arial" w:cs="Arial"/>
          <w:color w:val="auto"/>
          <w:sz w:val="20"/>
          <w:szCs w:val="20"/>
          <w:lang w:val="en-US"/>
        </w:rPr>
        <w:t>feature</w:t>
      </w:r>
      <w:r w:rsidRPr="005270E8">
        <w:rPr>
          <w:rFonts w:ascii="Arial" w:hAnsi="Arial" w:cs="Arial"/>
          <w:color w:val="auto"/>
          <w:sz w:val="20"/>
          <w:szCs w:val="20"/>
          <w:lang w:val="en-US"/>
        </w:rPr>
        <w:t xml:space="preserve"> </w:t>
      </w:r>
      <w:proofErr w:type="gramStart"/>
      <w:r w:rsidRPr="005270E8">
        <w:rPr>
          <w:rFonts w:ascii="Arial" w:hAnsi="Arial" w:cs="Arial"/>
          <w:color w:val="auto"/>
          <w:sz w:val="20"/>
          <w:szCs w:val="20"/>
          <w:lang w:val="en-US"/>
        </w:rPr>
        <w:t>an excellent</w:t>
      </w:r>
      <w:proofErr w:type="gramEnd"/>
      <w:r w:rsidRPr="005270E8">
        <w:rPr>
          <w:rFonts w:ascii="Arial" w:hAnsi="Arial" w:cs="Arial"/>
          <w:color w:val="auto"/>
          <w:sz w:val="20"/>
          <w:szCs w:val="20"/>
          <w:lang w:val="en-US"/>
        </w:rPr>
        <w:t xml:space="preserve"> </w:t>
      </w:r>
      <w:r>
        <w:rPr>
          <w:rFonts w:ascii="Arial" w:hAnsi="Arial" w:cs="Arial"/>
          <w:color w:val="auto"/>
          <w:sz w:val="20"/>
          <w:szCs w:val="20"/>
          <w:lang w:val="en-US"/>
        </w:rPr>
        <w:t>long term stability and perform</w:t>
      </w:r>
      <w:r w:rsidRPr="005270E8">
        <w:rPr>
          <w:rFonts w:ascii="Arial" w:hAnsi="Arial" w:cs="Arial"/>
          <w:color w:val="auto"/>
          <w:sz w:val="20"/>
          <w:szCs w:val="20"/>
          <w:lang w:val="en-US"/>
        </w:rPr>
        <w:t xml:space="preserve"> with minimum ope</w:t>
      </w:r>
      <w:r>
        <w:rPr>
          <w:rFonts w:ascii="Arial" w:hAnsi="Arial" w:cs="Arial"/>
          <w:color w:val="auto"/>
          <w:sz w:val="20"/>
          <w:szCs w:val="20"/>
          <w:lang w:val="en-US"/>
        </w:rPr>
        <w:t xml:space="preserve">rational and maintenance costs. </w:t>
      </w:r>
      <w:r w:rsidRPr="005270E8">
        <w:rPr>
          <w:rFonts w:ascii="Arial" w:hAnsi="Arial" w:cs="Arial"/>
          <w:color w:val="auto"/>
          <w:sz w:val="20"/>
          <w:szCs w:val="20"/>
          <w:lang w:val="en-US"/>
        </w:rPr>
        <w:t>The dual</w:t>
      </w:r>
      <w:r>
        <w:rPr>
          <w:rFonts w:ascii="Arial" w:hAnsi="Arial" w:cs="Arial"/>
          <w:color w:val="auto"/>
          <w:sz w:val="20"/>
          <w:szCs w:val="20"/>
          <w:lang w:val="en-US"/>
        </w:rPr>
        <w:t xml:space="preserve"> parallel</w:t>
      </w:r>
      <w:r w:rsidRPr="005270E8">
        <w:rPr>
          <w:rFonts w:ascii="Arial" w:hAnsi="Arial" w:cs="Arial"/>
          <w:color w:val="auto"/>
          <w:sz w:val="20"/>
          <w:szCs w:val="20"/>
          <w:lang w:val="en-US"/>
        </w:rPr>
        <w:t xml:space="preserve"> path design</w:t>
      </w:r>
      <w:r>
        <w:rPr>
          <w:rFonts w:ascii="Arial" w:hAnsi="Arial" w:cs="Arial"/>
          <w:color w:val="auto"/>
          <w:sz w:val="20"/>
          <w:szCs w:val="20"/>
          <w:lang w:val="en-US"/>
        </w:rPr>
        <w:t xml:space="preserve"> provides information about the flow profile and can also</w:t>
      </w:r>
      <w:r w:rsidRPr="005270E8">
        <w:rPr>
          <w:rFonts w:ascii="Arial" w:hAnsi="Arial" w:cs="Arial"/>
          <w:color w:val="auto"/>
          <w:sz w:val="20"/>
          <w:szCs w:val="20"/>
          <w:lang w:val="en-US"/>
        </w:rPr>
        <w:t xml:space="preserve"> compensa</w:t>
      </w:r>
      <w:r>
        <w:rPr>
          <w:rFonts w:ascii="Arial" w:hAnsi="Arial" w:cs="Arial"/>
          <w:color w:val="auto"/>
          <w:sz w:val="20"/>
          <w:szCs w:val="20"/>
          <w:lang w:val="en-US"/>
        </w:rPr>
        <w:t xml:space="preserve">te for varying flow profiles. The </w:t>
      </w:r>
      <w:r w:rsidRPr="005270E8">
        <w:rPr>
          <w:rFonts w:ascii="Arial" w:hAnsi="Arial" w:cs="Arial"/>
          <w:color w:val="auto"/>
          <w:sz w:val="20"/>
          <w:szCs w:val="20"/>
          <w:lang w:val="en-US"/>
        </w:rPr>
        <w:t>rugged and fully welded construction</w:t>
      </w:r>
      <w:r w:rsidR="00233E65">
        <w:rPr>
          <w:rFonts w:ascii="Arial" w:hAnsi="Arial" w:cs="Arial"/>
          <w:color w:val="auto"/>
          <w:sz w:val="20"/>
          <w:szCs w:val="20"/>
          <w:lang w:val="en-US"/>
        </w:rPr>
        <w:t xml:space="preserve"> without moving parts</w:t>
      </w:r>
      <w:r>
        <w:rPr>
          <w:rFonts w:ascii="Arial" w:hAnsi="Arial" w:cs="Arial"/>
          <w:color w:val="auto"/>
          <w:sz w:val="20"/>
          <w:szCs w:val="20"/>
          <w:lang w:val="en-US"/>
        </w:rPr>
        <w:t xml:space="preserve"> is complemented by </w:t>
      </w:r>
      <w:r>
        <w:rPr>
          <w:rFonts w:ascii="Arial" w:hAnsi="Arial"/>
          <w:sz w:val="20"/>
          <w:szCs w:val="20"/>
          <w:lang w:val="en-US"/>
        </w:rPr>
        <w:t>protected cables that are</w:t>
      </w:r>
      <w:r w:rsidRPr="00C2668D">
        <w:rPr>
          <w:rFonts w:ascii="Arial" w:hAnsi="Arial"/>
          <w:sz w:val="20"/>
          <w:szCs w:val="20"/>
          <w:lang w:val="en-US"/>
        </w:rPr>
        <w:t xml:space="preserve"> insensitive to electrical</w:t>
      </w:r>
      <w:r>
        <w:rPr>
          <w:rFonts w:ascii="Arial" w:hAnsi="Arial"/>
          <w:sz w:val="20"/>
          <w:szCs w:val="20"/>
          <w:lang w:val="en-US"/>
        </w:rPr>
        <w:t xml:space="preserve"> </w:t>
      </w:r>
      <w:r w:rsidRPr="00C2668D">
        <w:rPr>
          <w:rFonts w:ascii="Arial" w:hAnsi="Arial"/>
          <w:sz w:val="20"/>
          <w:szCs w:val="20"/>
          <w:lang w:val="en-US"/>
        </w:rPr>
        <w:t>interference and/or environmental conditions</w:t>
      </w:r>
      <w:r>
        <w:rPr>
          <w:rFonts w:ascii="Arial" w:hAnsi="Arial"/>
          <w:sz w:val="20"/>
          <w:szCs w:val="20"/>
          <w:lang w:val="en-US"/>
        </w:rPr>
        <w:t>. Wet calibration is standard for both versions. O</w:t>
      </w:r>
      <w:r>
        <w:rPr>
          <w:rFonts w:ascii="Arial" w:hAnsi="Arial" w:cs="Arial"/>
          <w:color w:val="auto"/>
          <w:sz w:val="20"/>
          <w:szCs w:val="20"/>
          <w:lang w:val="en-US"/>
        </w:rPr>
        <w:t xml:space="preserve">ptions include e.g. </w:t>
      </w:r>
      <w:r w:rsidRPr="005270E8">
        <w:rPr>
          <w:rFonts w:ascii="Arial" w:hAnsi="Arial" w:cs="Arial"/>
          <w:color w:val="auto"/>
          <w:sz w:val="20"/>
          <w:szCs w:val="20"/>
          <w:lang w:val="en-US"/>
        </w:rPr>
        <w:t>redundant designs for</w:t>
      </w:r>
      <w:r>
        <w:rPr>
          <w:rFonts w:ascii="Arial" w:hAnsi="Arial" w:cs="Arial"/>
          <w:color w:val="auto"/>
          <w:sz w:val="20"/>
          <w:szCs w:val="20"/>
          <w:lang w:val="en-US"/>
        </w:rPr>
        <w:t xml:space="preserve"> </w:t>
      </w:r>
      <w:r w:rsidRPr="005270E8">
        <w:rPr>
          <w:rFonts w:ascii="Arial" w:hAnsi="Arial" w:cs="Arial"/>
          <w:color w:val="auto"/>
          <w:sz w:val="20"/>
          <w:szCs w:val="20"/>
          <w:lang w:val="en-US"/>
        </w:rPr>
        <w:t>safety applications</w:t>
      </w:r>
      <w:r>
        <w:rPr>
          <w:rFonts w:ascii="Arial" w:hAnsi="Arial" w:cs="Arial"/>
          <w:color w:val="auto"/>
          <w:sz w:val="20"/>
          <w:szCs w:val="20"/>
          <w:lang w:val="en-US"/>
        </w:rPr>
        <w:t xml:space="preserve"> with</w:t>
      </w:r>
      <w:r w:rsidRPr="005270E8">
        <w:rPr>
          <w:rFonts w:ascii="Arial" w:hAnsi="Arial" w:cs="Arial"/>
          <w:color w:val="auto"/>
          <w:sz w:val="20"/>
          <w:szCs w:val="20"/>
          <w:lang w:val="en-US"/>
        </w:rPr>
        <w:t xml:space="preserve"> complete</w:t>
      </w:r>
      <w:r w:rsidRPr="00C2668D">
        <w:rPr>
          <w:rFonts w:ascii="Arial" w:hAnsi="Arial"/>
          <w:sz w:val="20"/>
          <w:szCs w:val="20"/>
          <w:lang w:val="en-US"/>
        </w:rPr>
        <w:t xml:space="preserve"> separation of</w:t>
      </w:r>
      <w:r>
        <w:rPr>
          <w:rFonts w:ascii="Arial" w:hAnsi="Arial"/>
          <w:sz w:val="20"/>
          <w:szCs w:val="20"/>
          <w:lang w:val="en-US"/>
        </w:rPr>
        <w:t xml:space="preserve"> electronics. Next to 4…20mA outputs, OPTISONIC 4400 features HART</w:t>
      </w:r>
      <w:r w:rsidR="006E712B">
        <w:rPr>
          <w:rFonts w:ascii="Arial" w:hAnsi="Arial"/>
          <w:sz w:val="20"/>
          <w:szCs w:val="20"/>
          <w:lang w:val="en-US"/>
        </w:rPr>
        <w:t xml:space="preserve"> </w:t>
      </w:r>
      <w:r>
        <w:rPr>
          <w:rFonts w:ascii="Arial" w:hAnsi="Arial"/>
          <w:sz w:val="20"/>
          <w:szCs w:val="20"/>
          <w:lang w:val="en-US"/>
        </w:rPr>
        <w:t>7</w:t>
      </w:r>
      <w:r w:rsidR="003409E0">
        <w:rPr>
          <w:rFonts w:ascii="Arial" w:hAnsi="Arial"/>
          <w:sz w:val="20"/>
          <w:szCs w:val="20"/>
          <w:lang w:val="en-US"/>
        </w:rPr>
        <w:t>,</w:t>
      </w:r>
      <w:r>
        <w:rPr>
          <w:rFonts w:ascii="Arial" w:hAnsi="Arial"/>
          <w:sz w:val="20"/>
          <w:szCs w:val="20"/>
          <w:lang w:val="en-US"/>
        </w:rPr>
        <w:t xml:space="preserve"> </w:t>
      </w:r>
      <w:r w:rsidR="006E712B">
        <w:rPr>
          <w:rFonts w:ascii="Arial" w:hAnsi="Arial"/>
          <w:sz w:val="20"/>
          <w:szCs w:val="20"/>
          <w:lang w:val="en-US"/>
        </w:rPr>
        <w:t xml:space="preserve">PROFIBUS PA/DP, </w:t>
      </w:r>
      <w:proofErr w:type="gramStart"/>
      <w:r w:rsidR="006E712B">
        <w:rPr>
          <w:rFonts w:ascii="Arial" w:hAnsi="Arial"/>
          <w:sz w:val="20"/>
          <w:szCs w:val="20"/>
          <w:lang w:val="en-US"/>
        </w:rPr>
        <w:t>Modbus</w:t>
      </w:r>
      <w:proofErr w:type="gramEnd"/>
      <w:r w:rsidR="006E712B">
        <w:rPr>
          <w:rFonts w:ascii="Arial" w:hAnsi="Arial"/>
          <w:sz w:val="20"/>
          <w:szCs w:val="20"/>
          <w:lang w:val="en-US"/>
        </w:rPr>
        <w:t xml:space="preserve"> RS485 and </w:t>
      </w:r>
      <w:r>
        <w:rPr>
          <w:rFonts w:ascii="Arial" w:hAnsi="Arial"/>
          <w:sz w:val="20"/>
          <w:szCs w:val="20"/>
          <w:lang w:val="en-US"/>
        </w:rPr>
        <w:t>Foundation Fieldbus communication (NAMUR NE 107 compliant).</w:t>
      </w:r>
    </w:p>
    <w:p w:rsidR="00E85A0B" w:rsidRDefault="00E85A0B" w:rsidP="00E85A0B">
      <w:pPr>
        <w:adjustRightInd w:val="0"/>
        <w:spacing w:line="288" w:lineRule="auto"/>
        <w:ind w:right="495"/>
        <w:jc w:val="both"/>
        <w:rPr>
          <w:rFonts w:ascii="Arial" w:hAnsi="Arial"/>
          <w:sz w:val="20"/>
          <w:szCs w:val="20"/>
          <w:lang w:val="en-US"/>
        </w:rPr>
      </w:pPr>
    </w:p>
    <w:p w:rsidR="00E85A0B" w:rsidRDefault="00E85A0B" w:rsidP="00CF2FEF">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The two versions in more detail:</w:t>
      </w:r>
    </w:p>
    <w:p w:rsidR="00CF2FEF" w:rsidRPr="00404882" w:rsidRDefault="00CF2FEF" w:rsidP="00CF2FEF">
      <w:pPr>
        <w:adjustRightInd w:val="0"/>
        <w:spacing w:line="288" w:lineRule="auto"/>
        <w:ind w:right="495"/>
        <w:jc w:val="both"/>
        <w:rPr>
          <w:rFonts w:ascii="Arial" w:hAnsi="Arial" w:cs="Arial"/>
          <w:color w:val="auto"/>
          <w:sz w:val="20"/>
          <w:szCs w:val="20"/>
          <w:lang w:val="en-US"/>
        </w:rPr>
      </w:pPr>
      <w:r w:rsidRPr="00404882">
        <w:rPr>
          <w:rFonts w:ascii="Arial" w:hAnsi="Arial" w:cs="Arial"/>
          <w:color w:val="auto"/>
          <w:sz w:val="20"/>
          <w:szCs w:val="20"/>
          <w:lang w:val="en-US"/>
        </w:rPr>
        <w:t>OPTISONIC 4400 HT is the successor of UFM 530 HT</w:t>
      </w:r>
      <w:r>
        <w:rPr>
          <w:rFonts w:ascii="Arial" w:hAnsi="Arial" w:cs="Arial"/>
          <w:color w:val="auto"/>
          <w:sz w:val="20"/>
          <w:szCs w:val="20"/>
          <w:lang w:val="en-US"/>
        </w:rPr>
        <w:t>. With a temperature range of -</w:t>
      </w:r>
      <w:r w:rsidRPr="00404882">
        <w:rPr>
          <w:rFonts w:ascii="Arial" w:hAnsi="Arial" w:cs="Arial"/>
          <w:color w:val="auto"/>
          <w:sz w:val="20"/>
          <w:szCs w:val="20"/>
          <w:lang w:val="en-US"/>
        </w:rPr>
        <w:t>45…+600°C</w:t>
      </w:r>
      <w:r>
        <w:rPr>
          <w:rFonts w:ascii="Arial" w:hAnsi="Arial" w:cs="Arial"/>
          <w:color w:val="auto"/>
          <w:sz w:val="20"/>
          <w:szCs w:val="20"/>
          <w:lang w:val="en-US"/>
        </w:rPr>
        <w:t>/</w:t>
      </w:r>
      <w:r w:rsidRPr="00404882">
        <w:rPr>
          <w:rFonts w:ascii="Arial" w:hAnsi="Arial" w:cs="Arial"/>
          <w:color w:val="auto"/>
          <w:sz w:val="20"/>
          <w:szCs w:val="20"/>
          <w:lang w:val="en-US"/>
        </w:rPr>
        <w:t xml:space="preserve"> -49…+1112°F</w:t>
      </w:r>
      <w:r>
        <w:rPr>
          <w:rFonts w:ascii="Arial" w:hAnsi="Arial" w:cs="Arial"/>
          <w:color w:val="auto"/>
          <w:sz w:val="20"/>
          <w:szCs w:val="20"/>
          <w:lang w:val="en-US"/>
        </w:rPr>
        <w:t xml:space="preserve">, it is aimed at flow applications such as </w:t>
      </w:r>
      <w:r w:rsidRPr="00404882">
        <w:rPr>
          <w:rFonts w:ascii="Arial" w:hAnsi="Arial" w:cs="Arial"/>
          <w:color w:val="auto"/>
          <w:sz w:val="20"/>
          <w:szCs w:val="20"/>
          <w:lang w:val="en-US"/>
        </w:rPr>
        <w:t xml:space="preserve">molten salt </w:t>
      </w:r>
      <w:r>
        <w:rPr>
          <w:rFonts w:ascii="Arial" w:hAnsi="Arial" w:cs="Arial"/>
          <w:color w:val="auto"/>
          <w:sz w:val="20"/>
          <w:szCs w:val="20"/>
          <w:lang w:val="en-US"/>
        </w:rPr>
        <w:t>or synthetic thermal oil/</w:t>
      </w:r>
      <w:r w:rsidRPr="00DF613F">
        <w:rPr>
          <w:rFonts w:ascii="Arial" w:hAnsi="Arial" w:cs="Arial"/>
          <w:color w:val="auto"/>
          <w:sz w:val="20"/>
          <w:szCs w:val="20"/>
          <w:lang w:val="en-US"/>
        </w:rPr>
        <w:t xml:space="preserve">HTF </w:t>
      </w:r>
      <w:r>
        <w:rPr>
          <w:rFonts w:ascii="Arial" w:hAnsi="Arial" w:cs="Arial"/>
          <w:color w:val="auto"/>
          <w:sz w:val="20"/>
          <w:szCs w:val="20"/>
          <w:lang w:val="en-US"/>
        </w:rPr>
        <w:t>in concentrated solar power plants (CSP), hot liquid hydrocarbons in oil refineries, or feed water measurement</w:t>
      </w:r>
      <w:r w:rsidR="000A5A75" w:rsidRPr="000A5A75">
        <w:rPr>
          <w:rFonts w:ascii="Arial" w:hAnsi="Arial" w:cs="Arial"/>
          <w:color w:val="auto"/>
          <w:sz w:val="20"/>
          <w:szCs w:val="20"/>
          <w:lang w:val="en-US"/>
        </w:rPr>
        <w:t xml:space="preserve"> </w:t>
      </w:r>
      <w:r w:rsidR="000A5A75">
        <w:rPr>
          <w:rFonts w:ascii="Arial" w:hAnsi="Arial" w:cs="Arial"/>
          <w:color w:val="auto"/>
          <w:sz w:val="20"/>
          <w:szCs w:val="20"/>
          <w:lang w:val="en-US"/>
        </w:rPr>
        <w:t>in c</w:t>
      </w:r>
      <w:r w:rsidR="000A5A75" w:rsidRPr="00580149">
        <w:rPr>
          <w:rFonts w:ascii="Arial" w:hAnsi="Arial" w:cs="Arial"/>
          <w:color w:val="auto"/>
          <w:sz w:val="20"/>
          <w:szCs w:val="20"/>
          <w:lang w:val="en-US"/>
        </w:rPr>
        <w:t xml:space="preserve">oal fired thermal </w:t>
      </w:r>
      <w:r w:rsidR="000A5A75">
        <w:rPr>
          <w:rFonts w:ascii="Arial" w:hAnsi="Arial" w:cs="Arial"/>
          <w:color w:val="auto"/>
          <w:sz w:val="20"/>
          <w:szCs w:val="20"/>
          <w:lang w:val="en-US"/>
        </w:rPr>
        <w:t>power plants</w:t>
      </w:r>
      <w:r>
        <w:rPr>
          <w:rFonts w:ascii="Arial" w:hAnsi="Arial" w:cs="Arial"/>
          <w:color w:val="auto"/>
          <w:sz w:val="20"/>
          <w:szCs w:val="20"/>
          <w:lang w:val="en-US"/>
        </w:rPr>
        <w:t xml:space="preserve">. It features an accuracy of </w:t>
      </w:r>
      <w:r w:rsidRPr="00404882">
        <w:rPr>
          <w:rFonts w:ascii="Arial" w:hAnsi="Arial" w:cs="Arial"/>
          <w:color w:val="auto"/>
          <w:sz w:val="20"/>
          <w:szCs w:val="20"/>
          <w:lang w:val="en-US"/>
        </w:rPr>
        <w:t>± 0</w:t>
      </w:r>
      <w:proofErr w:type="gramStart"/>
      <w:r w:rsidRPr="00404882">
        <w:rPr>
          <w:rFonts w:ascii="Arial" w:hAnsi="Arial" w:cs="Arial"/>
          <w:color w:val="auto"/>
          <w:sz w:val="20"/>
          <w:szCs w:val="20"/>
          <w:lang w:val="en-US"/>
        </w:rPr>
        <w:t>,5</w:t>
      </w:r>
      <w:proofErr w:type="gramEnd"/>
      <w:r w:rsidRPr="00404882">
        <w:rPr>
          <w:rFonts w:ascii="Arial" w:hAnsi="Arial" w:cs="Arial"/>
          <w:color w:val="auto"/>
          <w:sz w:val="20"/>
          <w:szCs w:val="20"/>
          <w:lang w:val="en-US"/>
        </w:rPr>
        <w:t>% ± 5 mm/s</w:t>
      </w:r>
      <w:r>
        <w:rPr>
          <w:rFonts w:ascii="Arial" w:hAnsi="Arial" w:cs="Arial"/>
          <w:color w:val="auto"/>
          <w:sz w:val="20"/>
          <w:szCs w:val="20"/>
          <w:lang w:val="en-US"/>
        </w:rPr>
        <w:t xml:space="preserve"> in a measurement range of 0.</w:t>
      </w:r>
      <w:r w:rsidRPr="00C2668D">
        <w:rPr>
          <w:rFonts w:ascii="Arial" w:hAnsi="Arial" w:cs="Arial"/>
          <w:color w:val="auto"/>
          <w:sz w:val="20"/>
          <w:szCs w:val="20"/>
          <w:lang w:val="en-US"/>
        </w:rPr>
        <w:t>5…20 m/s</w:t>
      </w:r>
      <w:r>
        <w:rPr>
          <w:rFonts w:ascii="Arial" w:hAnsi="Arial" w:cs="Arial"/>
          <w:color w:val="auto"/>
          <w:sz w:val="20"/>
          <w:szCs w:val="20"/>
          <w:lang w:val="en-US"/>
        </w:rPr>
        <w:t>/</w:t>
      </w:r>
      <w:r w:rsidRPr="00C2668D">
        <w:rPr>
          <w:rFonts w:ascii="Arial" w:hAnsi="Arial" w:cs="Arial"/>
          <w:color w:val="auto"/>
          <w:sz w:val="20"/>
          <w:szCs w:val="20"/>
          <w:lang w:val="en-US"/>
        </w:rPr>
        <w:t xml:space="preserve"> 1,7…66 </w:t>
      </w:r>
      <w:proofErr w:type="spellStart"/>
      <w:r w:rsidRPr="00C2668D">
        <w:rPr>
          <w:rFonts w:ascii="Arial" w:hAnsi="Arial" w:cs="Arial"/>
          <w:color w:val="auto"/>
          <w:sz w:val="20"/>
          <w:szCs w:val="20"/>
          <w:lang w:val="en-US"/>
        </w:rPr>
        <w:t>ft</w:t>
      </w:r>
      <w:proofErr w:type="spellEnd"/>
      <w:r w:rsidRPr="00C2668D">
        <w:rPr>
          <w:rFonts w:ascii="Arial" w:hAnsi="Arial" w:cs="Arial"/>
          <w:color w:val="auto"/>
          <w:sz w:val="20"/>
          <w:szCs w:val="20"/>
          <w:lang w:val="en-US"/>
        </w:rPr>
        <w:t>/s</w:t>
      </w:r>
      <w:r>
        <w:rPr>
          <w:rFonts w:ascii="Arial" w:hAnsi="Arial" w:cs="Arial"/>
          <w:color w:val="auto"/>
          <w:sz w:val="20"/>
          <w:szCs w:val="20"/>
          <w:lang w:val="en-US"/>
        </w:rPr>
        <w:t xml:space="preserve">, </w:t>
      </w:r>
      <w:r w:rsidR="000A5A75">
        <w:rPr>
          <w:rFonts w:ascii="Arial" w:hAnsi="Arial" w:cs="Arial"/>
          <w:color w:val="auto"/>
          <w:sz w:val="20"/>
          <w:szCs w:val="20"/>
          <w:lang w:val="en-US"/>
        </w:rPr>
        <w:t xml:space="preserve">and </w:t>
      </w:r>
      <w:r>
        <w:rPr>
          <w:rFonts w:ascii="Arial" w:hAnsi="Arial" w:cs="Arial"/>
          <w:color w:val="auto"/>
          <w:sz w:val="20"/>
          <w:szCs w:val="20"/>
          <w:lang w:val="en-US"/>
        </w:rPr>
        <w:t>f</w:t>
      </w:r>
      <w:r w:rsidRPr="00404882">
        <w:rPr>
          <w:rFonts w:ascii="Arial" w:hAnsi="Arial" w:cs="Arial"/>
          <w:color w:val="auto"/>
          <w:sz w:val="20"/>
          <w:szCs w:val="20"/>
          <w:lang w:val="en-US"/>
        </w:rPr>
        <w:t>oil wave guide transducers</w:t>
      </w:r>
      <w:r>
        <w:rPr>
          <w:rFonts w:ascii="Arial" w:hAnsi="Arial" w:cs="Arial"/>
          <w:color w:val="auto"/>
          <w:sz w:val="20"/>
          <w:szCs w:val="20"/>
          <w:lang w:val="en-US"/>
        </w:rPr>
        <w:t xml:space="preserve"> with</w:t>
      </w:r>
      <w:r w:rsidRPr="00404882">
        <w:rPr>
          <w:rFonts w:ascii="Arial" w:hAnsi="Arial" w:cs="Arial"/>
          <w:color w:val="auto"/>
          <w:sz w:val="20"/>
          <w:szCs w:val="20"/>
          <w:lang w:val="en-US"/>
        </w:rPr>
        <w:t xml:space="preserve"> standardized length</w:t>
      </w:r>
      <w:r>
        <w:rPr>
          <w:rFonts w:ascii="Arial" w:hAnsi="Arial" w:cs="Arial"/>
          <w:color w:val="auto"/>
          <w:sz w:val="20"/>
          <w:szCs w:val="20"/>
          <w:lang w:val="en-US"/>
        </w:rPr>
        <w:t xml:space="preserve"> and </w:t>
      </w:r>
      <w:r w:rsidRPr="00404882">
        <w:rPr>
          <w:rFonts w:ascii="Arial" w:hAnsi="Arial" w:cs="Arial"/>
          <w:color w:val="auto"/>
          <w:sz w:val="20"/>
          <w:szCs w:val="20"/>
          <w:lang w:val="en-US"/>
        </w:rPr>
        <w:t>flexibility in frequency</w:t>
      </w:r>
      <w:r>
        <w:rPr>
          <w:rFonts w:ascii="Arial" w:hAnsi="Arial" w:cs="Arial"/>
          <w:color w:val="auto"/>
          <w:sz w:val="20"/>
          <w:szCs w:val="20"/>
          <w:lang w:val="en-US"/>
        </w:rPr>
        <w:t xml:space="preserve"> depending on the application. Sensor material is ASTM A1106 Gr B/ A105N as standard</w:t>
      </w:r>
      <w:r w:rsidR="00963FFE">
        <w:rPr>
          <w:rFonts w:ascii="Arial" w:hAnsi="Arial" w:cs="Arial"/>
          <w:color w:val="auto"/>
          <w:sz w:val="20"/>
          <w:szCs w:val="20"/>
          <w:lang w:val="en-US"/>
        </w:rPr>
        <w:t xml:space="preserve"> </w:t>
      </w:r>
      <w:r>
        <w:rPr>
          <w:rFonts w:ascii="Arial" w:hAnsi="Arial" w:cs="Arial"/>
          <w:color w:val="auto"/>
          <w:sz w:val="20"/>
          <w:szCs w:val="20"/>
          <w:lang w:val="en-US"/>
        </w:rPr>
        <w:t>in a d</w:t>
      </w:r>
      <w:r w:rsidRPr="00404882">
        <w:rPr>
          <w:rFonts w:ascii="Arial" w:hAnsi="Arial" w:cs="Arial"/>
          <w:color w:val="auto"/>
          <w:sz w:val="20"/>
          <w:szCs w:val="20"/>
          <w:lang w:val="en-US"/>
        </w:rPr>
        <w:t>iameter range DN25…1000</w:t>
      </w:r>
      <w:r>
        <w:rPr>
          <w:rFonts w:ascii="Arial" w:hAnsi="Arial" w:cs="Arial"/>
          <w:color w:val="auto"/>
          <w:sz w:val="20"/>
          <w:szCs w:val="20"/>
          <w:lang w:val="en-US"/>
        </w:rPr>
        <w:t>/ 1…40</w:t>
      </w:r>
      <w:r>
        <w:rPr>
          <w:rFonts w:ascii="Calibri" w:hAnsi="Calibri" w:cs="Arial"/>
          <w:color w:val="auto"/>
          <w:sz w:val="20"/>
          <w:szCs w:val="20"/>
          <w:lang w:val="en-US"/>
        </w:rPr>
        <w:t>"</w:t>
      </w:r>
      <w:r>
        <w:rPr>
          <w:rFonts w:ascii="Arial" w:hAnsi="Arial" w:cs="Arial"/>
          <w:color w:val="auto"/>
          <w:sz w:val="20"/>
          <w:szCs w:val="20"/>
          <w:lang w:val="en-US"/>
        </w:rPr>
        <w:t>.</w:t>
      </w:r>
    </w:p>
    <w:p w:rsidR="00CF2FEF" w:rsidRDefault="00CF2FEF" w:rsidP="005270E8">
      <w:pPr>
        <w:adjustRightInd w:val="0"/>
        <w:spacing w:line="288" w:lineRule="auto"/>
        <w:ind w:right="495"/>
        <w:jc w:val="both"/>
        <w:rPr>
          <w:rFonts w:ascii="Arial" w:hAnsi="Arial" w:cs="Arial"/>
          <w:color w:val="auto"/>
          <w:sz w:val="20"/>
          <w:szCs w:val="20"/>
          <w:lang w:val="en-US"/>
        </w:rPr>
      </w:pPr>
    </w:p>
    <w:p w:rsidR="003F2174" w:rsidRDefault="000841EA" w:rsidP="003F217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With a pressure range up to 490 </w:t>
      </w:r>
      <w:proofErr w:type="gramStart"/>
      <w:r>
        <w:rPr>
          <w:rFonts w:ascii="Arial" w:hAnsi="Arial" w:cs="Arial"/>
          <w:color w:val="auto"/>
          <w:sz w:val="20"/>
          <w:szCs w:val="20"/>
          <w:lang w:val="en-US"/>
        </w:rPr>
        <w:t>bar</w:t>
      </w:r>
      <w:proofErr w:type="gramEnd"/>
      <w:r>
        <w:rPr>
          <w:rFonts w:ascii="Arial" w:hAnsi="Arial" w:cs="Arial"/>
          <w:color w:val="auto"/>
          <w:sz w:val="20"/>
          <w:szCs w:val="20"/>
          <w:lang w:val="en-US"/>
        </w:rPr>
        <w:t xml:space="preserve">/ 7107 psi, </w:t>
      </w:r>
      <w:r w:rsidR="00CF2FEF" w:rsidRPr="00404882">
        <w:rPr>
          <w:rFonts w:ascii="Arial" w:hAnsi="Arial" w:cs="Arial"/>
          <w:color w:val="auto"/>
          <w:sz w:val="20"/>
          <w:szCs w:val="20"/>
          <w:lang w:val="en-US"/>
        </w:rPr>
        <w:t>OPTISONIC 4400 H</w:t>
      </w:r>
      <w:r w:rsidR="00CF2FEF">
        <w:rPr>
          <w:rFonts w:ascii="Arial" w:hAnsi="Arial" w:cs="Arial"/>
          <w:color w:val="auto"/>
          <w:sz w:val="20"/>
          <w:szCs w:val="20"/>
          <w:lang w:val="en-US"/>
        </w:rPr>
        <w:t xml:space="preserve">P </w:t>
      </w:r>
      <w:r w:rsidR="000A5A75">
        <w:rPr>
          <w:rFonts w:ascii="Arial" w:hAnsi="Arial" w:cs="Arial"/>
          <w:color w:val="auto"/>
          <w:sz w:val="20"/>
          <w:szCs w:val="20"/>
          <w:lang w:val="en-US"/>
        </w:rPr>
        <w:t>aims at</w:t>
      </w:r>
      <w:r w:rsidR="00580149">
        <w:rPr>
          <w:rFonts w:ascii="Arial" w:hAnsi="Arial" w:cs="Arial"/>
          <w:color w:val="auto"/>
          <w:sz w:val="20"/>
          <w:szCs w:val="20"/>
          <w:lang w:val="en-US"/>
        </w:rPr>
        <w:t xml:space="preserve"> </w:t>
      </w:r>
      <w:r w:rsidR="00E85A0B">
        <w:rPr>
          <w:rFonts w:ascii="Arial" w:hAnsi="Arial" w:cs="Arial"/>
          <w:color w:val="auto"/>
          <w:sz w:val="20"/>
          <w:szCs w:val="20"/>
          <w:lang w:val="en-US"/>
        </w:rPr>
        <w:t>hi</w:t>
      </w:r>
      <w:r>
        <w:rPr>
          <w:rFonts w:ascii="Arial" w:hAnsi="Arial" w:cs="Arial"/>
          <w:color w:val="auto"/>
          <w:sz w:val="20"/>
          <w:szCs w:val="20"/>
          <w:lang w:val="en-US"/>
        </w:rPr>
        <w:t>g</w:t>
      </w:r>
      <w:r w:rsidR="00E85A0B">
        <w:rPr>
          <w:rFonts w:ascii="Arial" w:hAnsi="Arial" w:cs="Arial"/>
          <w:color w:val="auto"/>
          <w:sz w:val="20"/>
          <w:szCs w:val="20"/>
          <w:lang w:val="en-US"/>
        </w:rPr>
        <w:t>h</w:t>
      </w:r>
      <w:r>
        <w:rPr>
          <w:rFonts w:ascii="Arial" w:hAnsi="Arial" w:cs="Arial"/>
          <w:color w:val="auto"/>
          <w:sz w:val="20"/>
          <w:szCs w:val="20"/>
          <w:lang w:val="en-US"/>
        </w:rPr>
        <w:t xml:space="preserve"> pressure applications</w:t>
      </w:r>
      <w:r w:rsidR="00E85A0B">
        <w:rPr>
          <w:rFonts w:ascii="Arial" w:hAnsi="Arial" w:cs="Arial"/>
          <w:color w:val="auto"/>
          <w:sz w:val="20"/>
          <w:szCs w:val="20"/>
          <w:lang w:val="en-US"/>
        </w:rPr>
        <w:t xml:space="preserve">, </w:t>
      </w:r>
      <w:r w:rsidR="00465DA4">
        <w:rPr>
          <w:rFonts w:ascii="Arial" w:hAnsi="Arial" w:cs="Arial"/>
          <w:color w:val="auto"/>
          <w:sz w:val="20"/>
          <w:szCs w:val="20"/>
          <w:lang w:val="en-US"/>
        </w:rPr>
        <w:t xml:space="preserve">e.g. </w:t>
      </w:r>
      <w:r w:rsidR="00465DA4" w:rsidRPr="00DD41B9">
        <w:rPr>
          <w:rFonts w:ascii="Arial" w:hAnsi="Arial" w:cs="Arial"/>
          <w:sz w:val="20"/>
          <w:szCs w:val="20"/>
          <w:lang w:val="en-US"/>
        </w:rPr>
        <w:t>water/chemical</w:t>
      </w:r>
      <w:r w:rsidR="00465DA4">
        <w:rPr>
          <w:rFonts w:ascii="Arial" w:hAnsi="Arial" w:cs="Arial"/>
          <w:sz w:val="20"/>
          <w:szCs w:val="20"/>
          <w:lang w:val="en-US"/>
        </w:rPr>
        <w:t xml:space="preserve"> </w:t>
      </w:r>
      <w:r w:rsidR="00465DA4">
        <w:rPr>
          <w:rFonts w:ascii="Arial" w:hAnsi="Arial" w:cs="Arial"/>
          <w:color w:val="auto"/>
          <w:sz w:val="20"/>
          <w:szCs w:val="20"/>
          <w:lang w:val="en-US"/>
        </w:rPr>
        <w:t xml:space="preserve">well </w:t>
      </w:r>
      <w:r w:rsidR="00465DA4" w:rsidRPr="00580149">
        <w:rPr>
          <w:rFonts w:ascii="Arial" w:hAnsi="Arial" w:cs="Arial"/>
          <w:color w:val="auto"/>
          <w:sz w:val="20"/>
          <w:szCs w:val="20"/>
          <w:lang w:val="en-US"/>
        </w:rPr>
        <w:t>injection</w:t>
      </w:r>
      <w:r w:rsidR="00465DA4">
        <w:rPr>
          <w:rFonts w:ascii="Arial" w:hAnsi="Arial" w:cs="Arial"/>
          <w:color w:val="auto"/>
          <w:sz w:val="20"/>
          <w:szCs w:val="20"/>
          <w:lang w:val="en-US"/>
        </w:rPr>
        <w:t xml:space="preserve"> or transportation networks in the </w:t>
      </w:r>
      <w:r w:rsidR="00580149">
        <w:rPr>
          <w:rFonts w:ascii="Arial" w:hAnsi="Arial" w:cs="Arial"/>
          <w:color w:val="auto"/>
          <w:sz w:val="20"/>
          <w:szCs w:val="20"/>
          <w:lang w:val="en-US"/>
        </w:rPr>
        <w:t>oil and g</w:t>
      </w:r>
      <w:r w:rsidR="00580149" w:rsidRPr="00580149">
        <w:rPr>
          <w:rFonts w:ascii="Arial" w:hAnsi="Arial" w:cs="Arial"/>
          <w:color w:val="auto"/>
          <w:sz w:val="20"/>
          <w:szCs w:val="20"/>
          <w:lang w:val="en-US"/>
        </w:rPr>
        <w:t xml:space="preserve">as </w:t>
      </w:r>
      <w:r w:rsidR="00465DA4">
        <w:rPr>
          <w:rFonts w:ascii="Arial" w:hAnsi="Arial" w:cs="Arial"/>
          <w:color w:val="auto"/>
          <w:sz w:val="20"/>
          <w:szCs w:val="20"/>
          <w:lang w:val="en-US"/>
        </w:rPr>
        <w:t xml:space="preserve">industry </w:t>
      </w:r>
      <w:r w:rsidR="00E85A0B">
        <w:rPr>
          <w:rFonts w:ascii="Arial" w:hAnsi="Arial" w:cs="Arial"/>
          <w:color w:val="auto"/>
          <w:sz w:val="20"/>
          <w:szCs w:val="20"/>
          <w:lang w:val="en-US"/>
        </w:rPr>
        <w:t xml:space="preserve">up to usage in </w:t>
      </w:r>
      <w:r w:rsidR="000A5A75">
        <w:rPr>
          <w:rFonts w:ascii="Arial" w:hAnsi="Arial" w:cs="Arial"/>
          <w:color w:val="auto"/>
          <w:sz w:val="20"/>
          <w:szCs w:val="20"/>
          <w:lang w:val="en-US"/>
        </w:rPr>
        <w:t>petrochemical/</w:t>
      </w:r>
      <w:r w:rsidR="00E85A0B">
        <w:rPr>
          <w:rFonts w:ascii="Arial" w:hAnsi="Arial" w:cs="Arial"/>
          <w:color w:val="auto"/>
          <w:sz w:val="20"/>
          <w:szCs w:val="20"/>
          <w:lang w:val="en-US"/>
        </w:rPr>
        <w:t>refinery</w:t>
      </w:r>
      <w:r w:rsidR="000A5A75">
        <w:rPr>
          <w:rFonts w:ascii="Arial" w:hAnsi="Arial" w:cs="Arial"/>
          <w:color w:val="auto"/>
          <w:sz w:val="20"/>
          <w:szCs w:val="20"/>
          <w:lang w:val="en-US"/>
        </w:rPr>
        <w:t xml:space="preserve"> units</w:t>
      </w:r>
      <w:r w:rsidR="00E85A0B">
        <w:rPr>
          <w:rFonts w:ascii="Arial" w:hAnsi="Arial" w:cs="Arial"/>
          <w:color w:val="auto"/>
          <w:sz w:val="20"/>
          <w:szCs w:val="20"/>
          <w:lang w:val="en-US"/>
        </w:rPr>
        <w:t xml:space="preserve"> </w:t>
      </w:r>
      <w:r w:rsidR="000A5A75">
        <w:rPr>
          <w:rFonts w:ascii="Arial" w:hAnsi="Arial" w:cs="Arial"/>
          <w:color w:val="auto"/>
          <w:sz w:val="20"/>
          <w:szCs w:val="20"/>
          <w:lang w:val="en-US"/>
        </w:rPr>
        <w:t>or chemical plants</w:t>
      </w:r>
      <w:r w:rsidR="00580149">
        <w:rPr>
          <w:rFonts w:ascii="Arial" w:hAnsi="Arial" w:cs="Arial"/>
          <w:color w:val="auto"/>
          <w:sz w:val="20"/>
          <w:szCs w:val="20"/>
          <w:lang w:val="en-US"/>
        </w:rPr>
        <w:t xml:space="preserve">. </w:t>
      </w:r>
      <w:r w:rsidR="00963FFE">
        <w:rPr>
          <w:rFonts w:ascii="Arial" w:hAnsi="Arial" w:cs="Arial"/>
          <w:color w:val="auto"/>
          <w:sz w:val="20"/>
          <w:szCs w:val="20"/>
          <w:lang w:val="en-US"/>
        </w:rPr>
        <w:t>It features an a</w:t>
      </w:r>
      <w:r w:rsidR="00580149" w:rsidRPr="00404882">
        <w:rPr>
          <w:rFonts w:ascii="Arial" w:hAnsi="Arial" w:cs="Arial"/>
          <w:color w:val="auto"/>
          <w:sz w:val="20"/>
          <w:szCs w:val="20"/>
          <w:lang w:val="en-US"/>
        </w:rPr>
        <w:t>ccuracy</w:t>
      </w:r>
      <w:r w:rsidR="00963FFE">
        <w:rPr>
          <w:rFonts w:ascii="Arial" w:hAnsi="Arial" w:cs="Arial"/>
          <w:color w:val="auto"/>
          <w:sz w:val="20"/>
          <w:szCs w:val="20"/>
          <w:lang w:val="en-US"/>
        </w:rPr>
        <w:t xml:space="preserve"> of</w:t>
      </w:r>
      <w:r w:rsidR="00580149" w:rsidRPr="00404882">
        <w:rPr>
          <w:rFonts w:ascii="Arial" w:hAnsi="Arial" w:cs="Arial"/>
          <w:color w:val="auto"/>
          <w:sz w:val="20"/>
          <w:szCs w:val="20"/>
          <w:lang w:val="en-US"/>
        </w:rPr>
        <w:t xml:space="preserve"> ± 1% of </w:t>
      </w:r>
      <w:proofErr w:type="spellStart"/>
      <w:r w:rsidR="00580149" w:rsidRPr="00404882">
        <w:rPr>
          <w:rFonts w:ascii="Arial" w:hAnsi="Arial" w:cs="Arial"/>
          <w:color w:val="auto"/>
          <w:sz w:val="20"/>
          <w:szCs w:val="20"/>
          <w:lang w:val="en-US"/>
        </w:rPr>
        <w:t>m.v</w:t>
      </w:r>
      <w:proofErr w:type="spellEnd"/>
      <w:r w:rsidR="00580149" w:rsidRPr="00404882">
        <w:rPr>
          <w:rFonts w:ascii="Arial" w:hAnsi="Arial" w:cs="Arial"/>
          <w:color w:val="auto"/>
          <w:sz w:val="20"/>
          <w:szCs w:val="20"/>
          <w:lang w:val="en-US"/>
        </w:rPr>
        <w:t>. ± 10 mm/s</w:t>
      </w:r>
      <w:r w:rsidR="003F2174">
        <w:rPr>
          <w:rFonts w:ascii="Arial" w:hAnsi="Arial" w:cs="Arial"/>
          <w:color w:val="auto"/>
          <w:sz w:val="20"/>
          <w:szCs w:val="20"/>
          <w:lang w:val="en-US"/>
        </w:rPr>
        <w:t xml:space="preserve">. </w:t>
      </w:r>
      <w:r w:rsidR="00E85A0B">
        <w:rPr>
          <w:rFonts w:ascii="Arial" w:hAnsi="Arial" w:cs="Arial"/>
          <w:color w:val="auto"/>
          <w:sz w:val="20"/>
          <w:szCs w:val="20"/>
          <w:lang w:val="en-US"/>
        </w:rPr>
        <w:t>As standard, s</w:t>
      </w:r>
      <w:r w:rsidR="003F2174">
        <w:rPr>
          <w:rFonts w:ascii="Arial" w:hAnsi="Arial" w:cs="Arial"/>
          <w:color w:val="auto"/>
          <w:sz w:val="20"/>
          <w:szCs w:val="20"/>
          <w:lang w:val="en-US"/>
        </w:rPr>
        <w:t xml:space="preserve">ensor material is </w:t>
      </w:r>
      <w:r w:rsidR="003F2174" w:rsidRPr="00404882">
        <w:rPr>
          <w:rFonts w:ascii="Arial" w:hAnsi="Arial" w:cs="Arial"/>
          <w:color w:val="auto"/>
          <w:sz w:val="20"/>
          <w:szCs w:val="20"/>
          <w:lang w:val="en-US"/>
        </w:rPr>
        <w:t>stainless steel AISI 316(L)</w:t>
      </w:r>
      <w:r w:rsidR="003F2174">
        <w:rPr>
          <w:rFonts w:ascii="Arial" w:hAnsi="Arial" w:cs="Arial"/>
          <w:color w:val="auto"/>
          <w:sz w:val="20"/>
          <w:szCs w:val="20"/>
          <w:lang w:val="en-US"/>
        </w:rPr>
        <w:t>, in a diameter range DN25…2</w:t>
      </w:r>
      <w:r w:rsidR="003F2174" w:rsidRPr="00404882">
        <w:rPr>
          <w:rFonts w:ascii="Arial" w:hAnsi="Arial" w:cs="Arial"/>
          <w:color w:val="auto"/>
          <w:sz w:val="20"/>
          <w:szCs w:val="20"/>
          <w:lang w:val="en-US"/>
        </w:rPr>
        <w:t>00</w:t>
      </w:r>
      <w:r w:rsidR="003F2174">
        <w:rPr>
          <w:rFonts w:ascii="Arial" w:hAnsi="Arial" w:cs="Arial"/>
          <w:color w:val="auto"/>
          <w:sz w:val="20"/>
          <w:szCs w:val="20"/>
          <w:lang w:val="en-US"/>
        </w:rPr>
        <w:t>/ 1…8</w:t>
      </w:r>
      <w:r w:rsidR="003F2174">
        <w:rPr>
          <w:rFonts w:ascii="Calibri" w:hAnsi="Calibri" w:cs="Arial"/>
          <w:color w:val="auto"/>
          <w:sz w:val="20"/>
          <w:szCs w:val="20"/>
          <w:lang w:val="en-US"/>
        </w:rPr>
        <w:t>"</w:t>
      </w:r>
      <w:r w:rsidR="003F2174">
        <w:rPr>
          <w:rFonts w:ascii="Arial" w:hAnsi="Arial" w:cs="Arial"/>
          <w:color w:val="auto"/>
          <w:sz w:val="20"/>
          <w:szCs w:val="20"/>
          <w:lang w:val="en-US"/>
        </w:rPr>
        <w:t>.</w:t>
      </w:r>
    </w:p>
    <w:p w:rsidR="003F2174" w:rsidRPr="00C2668D" w:rsidRDefault="003F2174" w:rsidP="003F2174">
      <w:pPr>
        <w:adjustRightInd w:val="0"/>
        <w:spacing w:line="288" w:lineRule="auto"/>
        <w:ind w:right="495"/>
        <w:jc w:val="both"/>
        <w:rPr>
          <w:rFonts w:ascii="Arial" w:hAnsi="Arial"/>
          <w:sz w:val="20"/>
          <w:szCs w:val="20"/>
          <w:lang w:val="en-US"/>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DD41B9">
        <w:rPr>
          <w:rFonts w:ascii="Arial" w:hAnsi="Arial" w:cs="Arial"/>
          <w:color w:val="auto"/>
          <w:sz w:val="20"/>
          <w:szCs w:val="20"/>
          <w:lang w:val="en-US"/>
        </w:rPr>
        <w:t>7</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lastRenderedPageBreak/>
        <w:t>Picture:</w:t>
      </w:r>
    </w:p>
    <w:p w:rsidR="00CC713C" w:rsidRDefault="005270E8" w:rsidP="00C040BA">
      <w:pPr>
        <w:adjustRightInd w:val="0"/>
        <w:spacing w:line="288" w:lineRule="auto"/>
        <w:ind w:right="495"/>
        <w:jc w:val="both"/>
        <w:rPr>
          <w:rFonts w:ascii="Arial" w:hAnsi="Arial"/>
          <w:b/>
          <w:sz w:val="20"/>
          <w:szCs w:val="20"/>
          <w:lang w:val="en-US"/>
        </w:rPr>
      </w:pPr>
      <w:r>
        <w:rPr>
          <w:rFonts w:ascii="Arial" w:hAnsi="Arial"/>
          <w:b/>
          <w:noProof/>
          <w:sz w:val="20"/>
          <w:szCs w:val="20"/>
        </w:rPr>
        <w:drawing>
          <wp:inline distT="0" distB="0" distL="0" distR="0" wp14:anchorId="76CD2EFE" wp14:editId="3890ABBA">
            <wp:extent cx="3692106" cy="2506331"/>
            <wp:effectExtent l="0" t="0" r="381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92231" cy="2506416"/>
                    </a:xfrm>
                    <a:prstGeom prst="rect">
                      <a:avLst/>
                    </a:prstGeom>
                    <a:noFill/>
                    <a:ln>
                      <a:noFill/>
                    </a:ln>
                  </pic:spPr>
                </pic:pic>
              </a:graphicData>
            </a:graphic>
          </wp:inline>
        </w:drawing>
      </w:r>
    </w:p>
    <w:p w:rsidR="00CC713C" w:rsidRDefault="00CC713C" w:rsidP="00C040BA">
      <w:pPr>
        <w:adjustRightInd w:val="0"/>
        <w:spacing w:line="288" w:lineRule="auto"/>
        <w:ind w:right="495"/>
        <w:jc w:val="both"/>
        <w:rPr>
          <w:rFonts w:ascii="Arial" w:hAnsi="Arial"/>
          <w:sz w:val="20"/>
          <w:szCs w:val="20"/>
          <w:lang w:val="en-US"/>
        </w:rPr>
      </w:pPr>
      <w:r>
        <w:rPr>
          <w:rFonts w:ascii="Arial" w:hAnsi="Arial"/>
          <w:b/>
          <w:sz w:val="20"/>
          <w:szCs w:val="20"/>
          <w:lang w:val="en-US"/>
        </w:rPr>
        <w:t>Caption:</w:t>
      </w:r>
      <w:r w:rsidR="00404882">
        <w:rPr>
          <w:rFonts w:ascii="Arial" w:hAnsi="Arial"/>
          <w:sz w:val="20"/>
          <w:szCs w:val="20"/>
          <w:lang w:val="en-US"/>
        </w:rPr>
        <w:t xml:space="preserve"> </w:t>
      </w:r>
      <w:r w:rsidR="00404882" w:rsidRPr="00404882">
        <w:rPr>
          <w:rFonts w:ascii="Arial" w:hAnsi="Arial"/>
          <w:sz w:val="20"/>
          <w:szCs w:val="20"/>
          <w:lang w:val="en-US"/>
        </w:rPr>
        <w:t>New ultrasonic flowmeter OPTISONIC 4400</w:t>
      </w:r>
      <w:r w:rsidR="00B7472E">
        <w:rPr>
          <w:rFonts w:ascii="Arial" w:hAnsi="Arial"/>
          <w:sz w:val="20"/>
          <w:szCs w:val="20"/>
          <w:lang w:val="en-US"/>
        </w:rPr>
        <w:t xml:space="preserve"> for liquids</w:t>
      </w:r>
      <w:r w:rsidR="00404882">
        <w:rPr>
          <w:rFonts w:ascii="Arial" w:hAnsi="Arial"/>
          <w:sz w:val="20"/>
          <w:szCs w:val="20"/>
          <w:lang w:val="en-US"/>
        </w:rPr>
        <w:t xml:space="preserve"> </w:t>
      </w:r>
      <w:r w:rsidR="00404882" w:rsidRPr="00404882">
        <w:rPr>
          <w:rFonts w:ascii="Arial" w:hAnsi="Arial"/>
          <w:sz w:val="20"/>
          <w:szCs w:val="20"/>
          <w:lang w:val="en-US"/>
        </w:rPr>
        <w:t xml:space="preserve">is available in two versions: </w:t>
      </w:r>
      <w:r w:rsidR="005270E8" w:rsidRPr="00404882">
        <w:rPr>
          <w:rFonts w:ascii="Arial" w:hAnsi="Arial"/>
          <w:sz w:val="20"/>
          <w:szCs w:val="20"/>
          <w:lang w:val="en-US"/>
        </w:rPr>
        <w:t xml:space="preserve">high pressure </w:t>
      </w:r>
      <w:r w:rsidR="005270E8">
        <w:rPr>
          <w:rFonts w:ascii="Arial" w:hAnsi="Arial"/>
          <w:sz w:val="20"/>
          <w:szCs w:val="20"/>
          <w:lang w:val="en-US"/>
        </w:rPr>
        <w:t>HP (</w:t>
      </w:r>
      <w:r w:rsidR="00DD41B9">
        <w:rPr>
          <w:rFonts w:ascii="Arial" w:hAnsi="Arial"/>
          <w:sz w:val="20"/>
          <w:szCs w:val="20"/>
          <w:lang w:val="en-US"/>
        </w:rPr>
        <w:t xml:space="preserve">two </w:t>
      </w:r>
      <w:r w:rsidR="005270E8">
        <w:rPr>
          <w:rFonts w:ascii="Arial" w:hAnsi="Arial"/>
          <w:sz w:val="20"/>
          <w:szCs w:val="20"/>
          <w:lang w:val="en-US"/>
        </w:rPr>
        <w:t xml:space="preserve">left) and </w:t>
      </w:r>
      <w:r w:rsidR="00404882" w:rsidRPr="00404882">
        <w:rPr>
          <w:rFonts w:ascii="Arial" w:hAnsi="Arial"/>
          <w:sz w:val="20"/>
          <w:szCs w:val="20"/>
          <w:lang w:val="en-US"/>
        </w:rPr>
        <w:t>high temp</w:t>
      </w:r>
      <w:r w:rsidR="005270E8">
        <w:rPr>
          <w:rFonts w:ascii="Arial" w:hAnsi="Arial"/>
          <w:sz w:val="20"/>
          <w:szCs w:val="20"/>
          <w:lang w:val="en-US"/>
        </w:rPr>
        <w:t>erature HT (right</w:t>
      </w:r>
      <w:r w:rsidR="00B7472E">
        <w:rPr>
          <w:rFonts w:ascii="Arial" w:hAnsi="Arial"/>
          <w:sz w:val="20"/>
          <w:szCs w:val="20"/>
          <w:lang w:val="en-US"/>
        </w:rPr>
        <w:t>)</w:t>
      </w:r>
    </w:p>
    <w:p w:rsidR="005270E8" w:rsidRDefault="005270E8" w:rsidP="00C040BA">
      <w:pPr>
        <w:adjustRightInd w:val="0"/>
        <w:spacing w:line="288" w:lineRule="auto"/>
        <w:ind w:right="495"/>
        <w:jc w:val="both"/>
        <w:rPr>
          <w:rFonts w:ascii="Arial" w:hAnsi="Arial"/>
          <w:b/>
          <w:sz w:val="20"/>
          <w:szCs w:val="20"/>
          <w:lang w:val="en-US"/>
        </w:rPr>
      </w:pPr>
    </w:p>
    <w:p w:rsidR="00F9628E" w:rsidRPr="00233E65" w:rsidRDefault="00F9628E" w:rsidP="00F9628E">
      <w:pPr>
        <w:spacing w:line="288" w:lineRule="auto"/>
        <w:rPr>
          <w:rFonts w:ascii="Arial" w:hAnsi="Arial" w:cs="Arial"/>
          <w:sz w:val="20"/>
          <w:szCs w:val="20"/>
        </w:rPr>
      </w:pPr>
      <w:proofErr w:type="spellStart"/>
      <w:r w:rsidRPr="00233E65">
        <w:rPr>
          <w:rFonts w:ascii="Arial" w:hAnsi="Arial" w:cs="Arial"/>
          <w:sz w:val="20"/>
          <w:szCs w:val="20"/>
        </w:rPr>
        <w:t>Issued</w:t>
      </w:r>
      <w:proofErr w:type="spellEnd"/>
      <w:r w:rsidRPr="00233E65">
        <w:rPr>
          <w:rFonts w:ascii="Arial" w:hAnsi="Arial" w:cs="Arial"/>
          <w:sz w:val="20"/>
          <w:szCs w:val="20"/>
        </w:rPr>
        <w:t xml:space="preserve"> </w:t>
      </w:r>
      <w:proofErr w:type="spellStart"/>
      <w:r w:rsidRPr="00233E65">
        <w:rPr>
          <w:rFonts w:ascii="Arial" w:hAnsi="Arial" w:cs="Arial"/>
          <w:sz w:val="20"/>
          <w:szCs w:val="20"/>
        </w:rPr>
        <w:t>by</w:t>
      </w:r>
      <w:proofErr w:type="spellEnd"/>
      <w:r w:rsidRPr="00233E65">
        <w:rPr>
          <w:rFonts w:ascii="Arial" w:hAnsi="Arial" w:cs="Arial"/>
          <w:sz w:val="20"/>
          <w:szCs w:val="20"/>
        </w:rPr>
        <w:t>:</w:t>
      </w:r>
    </w:p>
    <w:p w:rsidR="000019B8" w:rsidRPr="00233E65" w:rsidRDefault="008F3F24" w:rsidP="000019B8">
      <w:pPr>
        <w:spacing w:line="288" w:lineRule="auto"/>
        <w:rPr>
          <w:rFonts w:ascii="Arial" w:hAnsi="Arial" w:cs="Arial"/>
          <w:sz w:val="20"/>
          <w:szCs w:val="20"/>
        </w:rPr>
      </w:pPr>
      <w:r w:rsidRPr="00233E65">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BE4B6D"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BE4B6D"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D70" w:rsidRDefault="007D6D70">
      <w:r>
        <w:separator/>
      </w:r>
    </w:p>
  </w:endnote>
  <w:endnote w:type="continuationSeparator" w:id="0">
    <w:p w:rsidR="007D6D70" w:rsidRDefault="007D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BE4B6D">
            <w:rPr>
              <w:noProof/>
            </w:rPr>
            <w:t>1</w:t>
          </w:r>
          <w:r>
            <w:fldChar w:fldCharType="end"/>
          </w:r>
          <w:r>
            <w:rPr>
              <w:rStyle w:val="Seitenzahl"/>
              <w:rFonts w:cs="Arial"/>
              <w:sz w:val="16"/>
              <w:szCs w:val="16"/>
            </w:rPr>
            <w:t>/</w:t>
          </w:r>
          <w:r w:rsidR="00BE4B6D">
            <w:fldChar w:fldCharType="begin"/>
          </w:r>
          <w:r w:rsidR="00BE4B6D">
            <w:instrText xml:space="preserve"> NUMPAGES </w:instrText>
          </w:r>
          <w:r w:rsidR="00BE4B6D">
            <w:fldChar w:fldCharType="separate"/>
          </w:r>
          <w:r w:rsidR="00BE4B6D">
            <w:rPr>
              <w:noProof/>
            </w:rPr>
            <w:t>2</w:t>
          </w:r>
          <w:r w:rsidR="00BE4B6D">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D70" w:rsidRDefault="007D6D70">
      <w:r>
        <w:separator/>
      </w:r>
    </w:p>
  </w:footnote>
  <w:footnote w:type="continuationSeparator" w:id="0">
    <w:p w:rsidR="007D6D70" w:rsidRDefault="007D6D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29F5B0F"/>
    <w:multiLevelType w:val="hybridMultilevel"/>
    <w:tmpl w:val="3F40C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6"/>
  </w:num>
  <w:num w:numId="7">
    <w:abstractNumId w:val="18"/>
  </w:num>
  <w:num w:numId="8">
    <w:abstractNumId w:val="13"/>
  </w:num>
  <w:num w:numId="9">
    <w:abstractNumId w:val="15"/>
  </w:num>
  <w:num w:numId="10">
    <w:abstractNumId w:val="7"/>
  </w:num>
  <w:num w:numId="11">
    <w:abstractNumId w:val="9"/>
  </w:num>
  <w:num w:numId="12">
    <w:abstractNumId w:val="20"/>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9"/>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19B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2675"/>
    <w:rsid w:val="0007437D"/>
    <w:rsid w:val="000744D8"/>
    <w:rsid w:val="000765C3"/>
    <w:rsid w:val="00077C9D"/>
    <w:rsid w:val="00082ABD"/>
    <w:rsid w:val="00082D25"/>
    <w:rsid w:val="000841EA"/>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5A75"/>
    <w:rsid w:val="000A6496"/>
    <w:rsid w:val="000B10D7"/>
    <w:rsid w:val="000B163C"/>
    <w:rsid w:val="000B1783"/>
    <w:rsid w:val="000B25AE"/>
    <w:rsid w:val="000B3292"/>
    <w:rsid w:val="000B71E7"/>
    <w:rsid w:val="000C08F5"/>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35DB"/>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48D2"/>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3E65"/>
    <w:rsid w:val="00235C34"/>
    <w:rsid w:val="002373EB"/>
    <w:rsid w:val="0024053C"/>
    <w:rsid w:val="002414B5"/>
    <w:rsid w:val="00242CD6"/>
    <w:rsid w:val="002433AD"/>
    <w:rsid w:val="00243754"/>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9E0"/>
    <w:rsid w:val="003421E4"/>
    <w:rsid w:val="00342487"/>
    <w:rsid w:val="0034345D"/>
    <w:rsid w:val="00346DBA"/>
    <w:rsid w:val="003524D6"/>
    <w:rsid w:val="00352C54"/>
    <w:rsid w:val="00355AC9"/>
    <w:rsid w:val="00355DC0"/>
    <w:rsid w:val="0035637B"/>
    <w:rsid w:val="0036338C"/>
    <w:rsid w:val="00363CF8"/>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86BE2"/>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189D"/>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174"/>
    <w:rsid w:val="003F2A23"/>
    <w:rsid w:val="003F33F7"/>
    <w:rsid w:val="003F4E2B"/>
    <w:rsid w:val="003F64EE"/>
    <w:rsid w:val="004002F9"/>
    <w:rsid w:val="0040057F"/>
    <w:rsid w:val="0040072E"/>
    <w:rsid w:val="0040089E"/>
    <w:rsid w:val="00401568"/>
    <w:rsid w:val="00403EB3"/>
    <w:rsid w:val="00404826"/>
    <w:rsid w:val="00404882"/>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5DA4"/>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19CA"/>
    <w:rsid w:val="004D3F7B"/>
    <w:rsid w:val="004D40EE"/>
    <w:rsid w:val="004D45C8"/>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4FB3"/>
    <w:rsid w:val="005270E8"/>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149"/>
    <w:rsid w:val="005807F1"/>
    <w:rsid w:val="0058217C"/>
    <w:rsid w:val="005838DB"/>
    <w:rsid w:val="00585B56"/>
    <w:rsid w:val="00585C0A"/>
    <w:rsid w:val="00586EAD"/>
    <w:rsid w:val="00593535"/>
    <w:rsid w:val="0059405B"/>
    <w:rsid w:val="00594A8C"/>
    <w:rsid w:val="00595A4D"/>
    <w:rsid w:val="00596906"/>
    <w:rsid w:val="005A050F"/>
    <w:rsid w:val="005A059D"/>
    <w:rsid w:val="005A131F"/>
    <w:rsid w:val="005A2D72"/>
    <w:rsid w:val="005A31D6"/>
    <w:rsid w:val="005A46F3"/>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3987"/>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0B3B"/>
    <w:rsid w:val="006711CF"/>
    <w:rsid w:val="00671C43"/>
    <w:rsid w:val="00671FFE"/>
    <w:rsid w:val="00672EB9"/>
    <w:rsid w:val="0067417A"/>
    <w:rsid w:val="00680EA3"/>
    <w:rsid w:val="0068386E"/>
    <w:rsid w:val="0068554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2B"/>
    <w:rsid w:val="006E717E"/>
    <w:rsid w:val="006F1F79"/>
    <w:rsid w:val="006F27F7"/>
    <w:rsid w:val="006F5819"/>
    <w:rsid w:val="006F6FA4"/>
    <w:rsid w:val="00701111"/>
    <w:rsid w:val="00701A31"/>
    <w:rsid w:val="00701CA8"/>
    <w:rsid w:val="00701E64"/>
    <w:rsid w:val="00702B15"/>
    <w:rsid w:val="0070361B"/>
    <w:rsid w:val="00703D27"/>
    <w:rsid w:val="0070422C"/>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6D70"/>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3F24"/>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57695"/>
    <w:rsid w:val="0096170E"/>
    <w:rsid w:val="0096234E"/>
    <w:rsid w:val="00962FA6"/>
    <w:rsid w:val="00963E95"/>
    <w:rsid w:val="00963FFE"/>
    <w:rsid w:val="00965F8B"/>
    <w:rsid w:val="00966F86"/>
    <w:rsid w:val="00967524"/>
    <w:rsid w:val="00967A0F"/>
    <w:rsid w:val="00970762"/>
    <w:rsid w:val="00972AA1"/>
    <w:rsid w:val="00972AE2"/>
    <w:rsid w:val="00972CC8"/>
    <w:rsid w:val="0097300C"/>
    <w:rsid w:val="00975594"/>
    <w:rsid w:val="00976387"/>
    <w:rsid w:val="009779AA"/>
    <w:rsid w:val="009825B6"/>
    <w:rsid w:val="00983C84"/>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26B4"/>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298A"/>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472E"/>
    <w:rsid w:val="00B75E35"/>
    <w:rsid w:val="00B7644B"/>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694"/>
    <w:rsid w:val="00BE1F60"/>
    <w:rsid w:val="00BE2972"/>
    <w:rsid w:val="00BE4B6D"/>
    <w:rsid w:val="00BF2A7D"/>
    <w:rsid w:val="00BF3761"/>
    <w:rsid w:val="00BF4965"/>
    <w:rsid w:val="00BF6101"/>
    <w:rsid w:val="00BF7149"/>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68D"/>
    <w:rsid w:val="00C26896"/>
    <w:rsid w:val="00C300E0"/>
    <w:rsid w:val="00C30852"/>
    <w:rsid w:val="00C31884"/>
    <w:rsid w:val="00C32130"/>
    <w:rsid w:val="00C3308A"/>
    <w:rsid w:val="00C448C7"/>
    <w:rsid w:val="00C471FE"/>
    <w:rsid w:val="00C47B69"/>
    <w:rsid w:val="00C5163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2FEF"/>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9742D"/>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C06F3"/>
    <w:rsid w:val="00DC0A21"/>
    <w:rsid w:val="00DC3B3A"/>
    <w:rsid w:val="00DC551D"/>
    <w:rsid w:val="00DD41B9"/>
    <w:rsid w:val="00DD6E32"/>
    <w:rsid w:val="00DE1917"/>
    <w:rsid w:val="00DE72A7"/>
    <w:rsid w:val="00DE7B60"/>
    <w:rsid w:val="00DE7F16"/>
    <w:rsid w:val="00DF1448"/>
    <w:rsid w:val="00DF1875"/>
    <w:rsid w:val="00DF4728"/>
    <w:rsid w:val="00DF613F"/>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6CA"/>
    <w:rsid w:val="00E459A0"/>
    <w:rsid w:val="00E46BC7"/>
    <w:rsid w:val="00E47C18"/>
    <w:rsid w:val="00E47F96"/>
    <w:rsid w:val="00E50145"/>
    <w:rsid w:val="00E50C86"/>
    <w:rsid w:val="00E53ECF"/>
    <w:rsid w:val="00E54828"/>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A0B"/>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36D6"/>
    <w:rsid w:val="00FA4FC8"/>
    <w:rsid w:val="00FA52C2"/>
    <w:rsid w:val="00FA5C24"/>
    <w:rsid w:val="00FA77E1"/>
    <w:rsid w:val="00FB067E"/>
    <w:rsid w:val="00FB417E"/>
    <w:rsid w:val="00FC2640"/>
    <w:rsid w:val="00FC3280"/>
    <w:rsid w:val="00FC378E"/>
    <w:rsid w:val="00FC45D7"/>
    <w:rsid w:val="00FC4B4B"/>
    <w:rsid w:val="00FD0B43"/>
    <w:rsid w:val="00FD2B62"/>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29669-80F1-477F-A6F4-41398FDEA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512</Words>
  <Characters>3001</Characters>
  <Application>Microsoft Office Word</Application>
  <DocSecurity>0</DocSecurity>
  <Lines>25</Lines>
  <Paragraphs>7</Paragraphs>
  <ScaleCrop>false</ScaleCrop>
  <HeadingPairs>
    <vt:vector size="8" baseType="variant">
      <vt:variant>
        <vt:lpstr>Titel</vt:lpstr>
      </vt:variant>
      <vt:variant>
        <vt:i4>1</vt:i4>
      </vt:variant>
      <vt:variant>
        <vt:lpstr>Title</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3506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2016-03-03T15:03:00Z</cp:lastPrinted>
  <dcterms:created xsi:type="dcterms:W3CDTF">2017-07-31T12:49:00Z</dcterms:created>
  <dcterms:modified xsi:type="dcterms:W3CDTF">2017-09-04T12:17:00Z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-1944084752</vt:i4>
  </property>
  <property fmtid="{D5CDD505-2E9C-101B-9397-08002B2CF9AE}" pid="4" name="_EmailSubject">
    <vt:lpwstr>Press release OS 4400</vt:lpwstr>
  </property>
  <property fmtid="{D5CDD505-2E9C-101B-9397-08002B2CF9AE}" pid="5" name="_AuthorEmail">
    <vt:lpwstr>L.Verhoeve@krohne.com</vt:lpwstr>
  </property>
  <property fmtid="{D5CDD505-2E9C-101B-9397-08002B2CF9AE}" pid="6" name="_AuthorEmailDisplayName">
    <vt:lpwstr>Verhoeve, Luci</vt:lpwstr>
  </property>
  <property fmtid="{D5CDD505-2E9C-101B-9397-08002B2CF9AE}" pid="7" name="_ReviewingToolsShownOnce">
    <vt:lpwstr/>
  </property>
</Properties>
</file>