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276FEE" w:rsidP="00873D50">
      <w:pPr>
        <w:pStyle w:val="StandardWeb"/>
        <w:tabs>
          <w:tab w:val="left" w:pos="7830"/>
        </w:tabs>
        <w:spacing w:line="288" w:lineRule="auto"/>
        <w:ind w:right="743"/>
        <w:rPr>
          <w:rFonts w:ascii="Arial" w:hAnsi="Arial" w:cs="Arial"/>
          <w:b/>
          <w:sz w:val="32"/>
          <w:szCs w:val="32"/>
          <w:lang w:val="en-US"/>
        </w:rPr>
      </w:pPr>
      <w:r w:rsidRPr="00276FEE">
        <w:rPr>
          <w:rFonts w:ascii="Arial" w:hAnsi="Arial" w:cs="Arial"/>
          <w:b/>
          <w:sz w:val="32"/>
          <w:szCs w:val="32"/>
          <w:lang w:val="en-US"/>
        </w:rPr>
        <w:t xml:space="preserve">ANABEEB and KROHNE </w:t>
      </w:r>
      <w:r w:rsidR="00E47DD0">
        <w:rPr>
          <w:rFonts w:ascii="Arial" w:hAnsi="Arial" w:cs="Arial"/>
          <w:b/>
          <w:sz w:val="32"/>
          <w:szCs w:val="32"/>
          <w:lang w:val="en-US"/>
        </w:rPr>
        <w:t>signing</w:t>
      </w:r>
      <w:r w:rsidR="00AF466F" w:rsidRPr="00276FEE">
        <w:rPr>
          <w:rFonts w:ascii="Arial" w:hAnsi="Arial" w:cs="Arial"/>
          <w:b/>
          <w:sz w:val="32"/>
          <w:szCs w:val="32"/>
          <w:lang w:val="en-US"/>
        </w:rPr>
        <w:t xml:space="preserve"> </w:t>
      </w:r>
      <w:r w:rsidR="0031470D">
        <w:rPr>
          <w:rFonts w:ascii="Arial" w:hAnsi="Arial" w:cs="Arial"/>
          <w:b/>
          <w:sz w:val="32"/>
          <w:szCs w:val="32"/>
          <w:lang w:val="en-US"/>
        </w:rPr>
        <w:t xml:space="preserve">sales </w:t>
      </w:r>
      <w:r w:rsidRPr="00276FEE">
        <w:rPr>
          <w:rFonts w:ascii="Arial" w:hAnsi="Arial" w:cs="Arial"/>
          <w:b/>
          <w:sz w:val="32"/>
          <w:szCs w:val="32"/>
          <w:lang w:val="en-US"/>
        </w:rPr>
        <w:t>cooperation agreement</w:t>
      </w:r>
    </w:p>
    <w:p w:rsidR="00276FEE" w:rsidRPr="00276FEE" w:rsidRDefault="00276FEE" w:rsidP="00276FEE">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J</w:t>
      </w:r>
      <w:r w:rsidRPr="00276FEE">
        <w:rPr>
          <w:rFonts w:ascii="Arial" w:hAnsi="Arial" w:cs="Arial"/>
          <w:color w:val="auto"/>
          <w:sz w:val="20"/>
          <w:szCs w:val="20"/>
          <w:lang w:val="en-US"/>
        </w:rPr>
        <w:t>oint sales activities in Saudi Arabia</w:t>
      </w:r>
      <w:r>
        <w:rPr>
          <w:rFonts w:ascii="Arial" w:hAnsi="Arial" w:cs="Arial"/>
          <w:color w:val="auto"/>
          <w:sz w:val="20"/>
          <w:szCs w:val="20"/>
          <w:lang w:val="en-US"/>
        </w:rPr>
        <w:t xml:space="preserve"> for </w:t>
      </w:r>
      <w:r w:rsidRPr="00276FEE">
        <w:rPr>
          <w:rFonts w:ascii="Arial" w:hAnsi="Arial" w:cs="Arial"/>
          <w:color w:val="auto"/>
          <w:sz w:val="20"/>
          <w:szCs w:val="20"/>
          <w:lang w:val="en-US"/>
        </w:rPr>
        <w:t xml:space="preserve">measurement solutions and services </w:t>
      </w:r>
      <w:r w:rsidR="008654D5">
        <w:rPr>
          <w:rFonts w:ascii="Arial" w:hAnsi="Arial" w:cs="Arial"/>
          <w:color w:val="auto"/>
          <w:sz w:val="20"/>
          <w:szCs w:val="20"/>
          <w:lang w:val="en-US"/>
        </w:rPr>
        <w:t xml:space="preserve">in the </w:t>
      </w:r>
      <w:proofErr w:type="spellStart"/>
      <w:r w:rsidR="00AF466F">
        <w:rPr>
          <w:rFonts w:ascii="Arial" w:hAnsi="Arial" w:cs="Arial"/>
          <w:color w:val="auto"/>
          <w:sz w:val="20"/>
          <w:szCs w:val="20"/>
          <w:lang w:val="en-US"/>
        </w:rPr>
        <w:t>O</w:t>
      </w:r>
      <w:r w:rsidR="008654D5">
        <w:rPr>
          <w:rFonts w:ascii="Arial" w:hAnsi="Arial" w:cs="Arial"/>
          <w:color w:val="auto"/>
          <w:sz w:val="20"/>
          <w:szCs w:val="20"/>
          <w:lang w:val="en-US"/>
        </w:rPr>
        <w:t>il&amp;</w:t>
      </w:r>
      <w:r w:rsidR="00AF466F">
        <w:rPr>
          <w:rFonts w:ascii="Arial" w:hAnsi="Arial" w:cs="Arial"/>
          <w:color w:val="auto"/>
          <w:sz w:val="20"/>
          <w:szCs w:val="20"/>
          <w:lang w:val="en-US"/>
        </w:rPr>
        <w:t>G</w:t>
      </w:r>
      <w:r w:rsidR="004553EC">
        <w:rPr>
          <w:rFonts w:ascii="Arial" w:hAnsi="Arial" w:cs="Arial"/>
          <w:color w:val="auto"/>
          <w:sz w:val="20"/>
          <w:szCs w:val="20"/>
          <w:lang w:val="en-US"/>
        </w:rPr>
        <w:t>as</w:t>
      </w:r>
      <w:proofErr w:type="spellEnd"/>
      <w:r w:rsidR="004553EC">
        <w:rPr>
          <w:rFonts w:ascii="Arial" w:hAnsi="Arial" w:cs="Arial"/>
          <w:color w:val="auto"/>
          <w:sz w:val="20"/>
          <w:szCs w:val="20"/>
          <w:lang w:val="en-US"/>
        </w:rPr>
        <w:t xml:space="preserve">, </w:t>
      </w:r>
      <w:r w:rsidRPr="00276FEE">
        <w:rPr>
          <w:rFonts w:ascii="Arial" w:hAnsi="Arial" w:cs="Arial"/>
          <w:color w:val="auto"/>
          <w:sz w:val="20"/>
          <w:szCs w:val="20"/>
          <w:lang w:val="en-US"/>
        </w:rPr>
        <w:t xml:space="preserve"> </w:t>
      </w:r>
      <w:r w:rsidR="001F100B">
        <w:rPr>
          <w:rFonts w:ascii="Arial" w:hAnsi="Arial" w:cs="Arial"/>
          <w:color w:val="auto"/>
          <w:sz w:val="20"/>
          <w:szCs w:val="20"/>
          <w:lang w:val="en-US"/>
        </w:rPr>
        <w:t>M</w:t>
      </w:r>
      <w:r w:rsidRPr="00276FEE">
        <w:rPr>
          <w:rFonts w:ascii="Arial" w:hAnsi="Arial" w:cs="Arial"/>
          <w:color w:val="auto"/>
          <w:sz w:val="20"/>
          <w:szCs w:val="20"/>
          <w:lang w:val="en-US"/>
        </w:rPr>
        <w:t>ining</w:t>
      </w:r>
      <w:r w:rsidR="004553EC">
        <w:rPr>
          <w:rFonts w:ascii="Arial" w:hAnsi="Arial" w:cs="Arial"/>
          <w:color w:val="auto"/>
          <w:sz w:val="20"/>
          <w:szCs w:val="20"/>
          <w:lang w:val="en-US"/>
        </w:rPr>
        <w:t xml:space="preserve">, </w:t>
      </w:r>
      <w:r w:rsidR="001F100B">
        <w:rPr>
          <w:rFonts w:ascii="Arial" w:hAnsi="Arial" w:cs="Arial"/>
          <w:color w:val="auto"/>
          <w:sz w:val="20"/>
          <w:szCs w:val="20"/>
          <w:lang w:val="en-US"/>
        </w:rPr>
        <w:t>P</w:t>
      </w:r>
      <w:r w:rsidR="004553EC" w:rsidRPr="008E553E">
        <w:rPr>
          <w:rFonts w:ascii="Arial" w:hAnsi="Arial" w:cs="Arial"/>
          <w:color w:val="auto"/>
          <w:sz w:val="20"/>
          <w:szCs w:val="20"/>
          <w:lang w:val="en-US"/>
        </w:rPr>
        <w:t xml:space="preserve">etrochemical and </w:t>
      </w:r>
      <w:r w:rsidR="001F100B">
        <w:rPr>
          <w:rFonts w:ascii="Arial" w:hAnsi="Arial" w:cs="Arial"/>
          <w:color w:val="auto"/>
          <w:sz w:val="20"/>
          <w:szCs w:val="20"/>
          <w:lang w:val="en-US"/>
        </w:rPr>
        <w:t>Ch</w:t>
      </w:r>
      <w:r w:rsidR="004553EC" w:rsidRPr="008E553E">
        <w:rPr>
          <w:rFonts w:ascii="Arial" w:hAnsi="Arial" w:cs="Arial"/>
          <w:color w:val="auto"/>
          <w:sz w:val="20"/>
          <w:szCs w:val="20"/>
          <w:lang w:val="en-US"/>
        </w:rPr>
        <w:t>emical</w:t>
      </w:r>
      <w:r w:rsidR="001F100B">
        <w:rPr>
          <w:rFonts w:ascii="Arial" w:hAnsi="Arial" w:cs="Arial"/>
          <w:color w:val="auto"/>
          <w:sz w:val="20"/>
          <w:szCs w:val="20"/>
          <w:lang w:val="en-US"/>
        </w:rPr>
        <w:t xml:space="preserve"> I</w:t>
      </w:r>
      <w:r w:rsidRPr="00276FEE">
        <w:rPr>
          <w:rFonts w:ascii="Arial" w:hAnsi="Arial" w:cs="Arial"/>
          <w:color w:val="auto"/>
          <w:sz w:val="20"/>
          <w:szCs w:val="20"/>
          <w:lang w:val="en-US"/>
        </w:rPr>
        <w:t>ndustries</w:t>
      </w:r>
    </w:p>
    <w:p w:rsidR="00276FEE" w:rsidRPr="008654D5" w:rsidRDefault="00276FEE" w:rsidP="008654D5">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Opening of </w:t>
      </w:r>
      <w:r w:rsidR="005A4AEC" w:rsidRPr="00276FEE">
        <w:rPr>
          <w:rFonts w:ascii="Arial" w:hAnsi="Arial" w:cs="Arial"/>
          <w:color w:val="auto"/>
          <w:sz w:val="20"/>
          <w:szCs w:val="20"/>
          <w:lang w:val="en-US"/>
        </w:rPr>
        <w:t>KROHNE</w:t>
      </w:r>
      <w:r w:rsidR="005A4AEC">
        <w:rPr>
          <w:rFonts w:ascii="Arial" w:hAnsi="Arial" w:cs="Arial"/>
          <w:color w:val="auto"/>
          <w:sz w:val="20"/>
          <w:szCs w:val="20"/>
          <w:lang w:val="en-US"/>
        </w:rPr>
        <w:t xml:space="preserve"> Partnership Sales O</w:t>
      </w:r>
      <w:r w:rsidRPr="00276FEE">
        <w:rPr>
          <w:rFonts w:ascii="Arial" w:hAnsi="Arial" w:cs="Arial"/>
          <w:color w:val="auto"/>
          <w:sz w:val="20"/>
          <w:szCs w:val="20"/>
          <w:lang w:val="en-US"/>
        </w:rPr>
        <w:t xml:space="preserve">ffice </w:t>
      </w:r>
      <w:r w:rsidR="005A4AEC">
        <w:rPr>
          <w:rFonts w:ascii="Arial" w:hAnsi="Arial" w:cs="Arial"/>
          <w:color w:val="auto"/>
          <w:sz w:val="20"/>
          <w:szCs w:val="20"/>
          <w:lang w:val="en-US"/>
        </w:rPr>
        <w:t>in</w:t>
      </w:r>
      <w:r w:rsidRPr="00276FEE">
        <w:rPr>
          <w:rFonts w:ascii="Arial" w:hAnsi="Arial" w:cs="Arial"/>
          <w:color w:val="auto"/>
          <w:sz w:val="20"/>
          <w:szCs w:val="20"/>
          <w:lang w:val="en-US"/>
        </w:rPr>
        <w:t xml:space="preserve"> </w:t>
      </w:r>
      <w:proofErr w:type="spellStart"/>
      <w:r w:rsidRPr="00276FEE">
        <w:rPr>
          <w:rFonts w:ascii="Arial" w:hAnsi="Arial" w:cs="Arial"/>
          <w:color w:val="auto"/>
          <w:sz w:val="20"/>
          <w:szCs w:val="20"/>
          <w:lang w:val="en-US"/>
        </w:rPr>
        <w:t>Jubail</w:t>
      </w:r>
      <w:r w:rsidR="005A4AEC">
        <w:rPr>
          <w:rFonts w:ascii="Arial" w:hAnsi="Arial" w:cs="Arial"/>
          <w:color w:val="auto"/>
          <w:sz w:val="20"/>
          <w:szCs w:val="20"/>
          <w:lang w:val="en-US"/>
        </w:rPr>
        <w:t>,The</w:t>
      </w:r>
      <w:proofErr w:type="spellEnd"/>
      <w:r w:rsidR="005A4AEC">
        <w:rPr>
          <w:rFonts w:ascii="Arial" w:hAnsi="Arial" w:cs="Arial"/>
          <w:color w:val="auto"/>
          <w:sz w:val="20"/>
          <w:szCs w:val="20"/>
          <w:lang w:val="en-US"/>
        </w:rPr>
        <w:t xml:space="preserve"> Kingdom of Saudi Arabia</w:t>
      </w:r>
    </w:p>
    <w:p w:rsidR="00276FEE" w:rsidRPr="00276FEE" w:rsidRDefault="00276FEE" w:rsidP="00276FEE">
      <w:pPr>
        <w:adjustRightInd w:val="0"/>
        <w:spacing w:line="288" w:lineRule="auto"/>
        <w:ind w:right="495"/>
        <w:jc w:val="both"/>
        <w:rPr>
          <w:rFonts w:ascii="Arial" w:hAnsi="Arial" w:cs="Arial"/>
          <w:color w:val="auto"/>
          <w:sz w:val="20"/>
          <w:szCs w:val="20"/>
          <w:lang w:val="en-US"/>
        </w:rPr>
      </w:pPr>
    </w:p>
    <w:p w:rsidR="00276FEE" w:rsidRDefault="00AB2BB1" w:rsidP="00276FEE">
      <w:pPr>
        <w:adjustRightInd w:val="0"/>
        <w:spacing w:line="288" w:lineRule="auto"/>
        <w:ind w:right="495"/>
        <w:jc w:val="both"/>
        <w:rPr>
          <w:rFonts w:ascii="Arial" w:hAnsi="Arial" w:cs="Arial"/>
          <w:color w:val="auto"/>
          <w:sz w:val="20"/>
          <w:szCs w:val="20"/>
          <w:lang w:val="en-US"/>
        </w:rPr>
      </w:pPr>
      <w:r w:rsidRPr="00E3012C">
        <w:rPr>
          <w:rFonts w:ascii="Arial" w:hAnsi="Arial" w:cs="Arial"/>
          <w:color w:val="auto"/>
          <w:sz w:val="20"/>
          <w:szCs w:val="20"/>
          <w:lang w:val="en-US"/>
        </w:rPr>
        <w:t>Duisburg</w:t>
      </w:r>
      <w:r w:rsidR="00792DCE">
        <w:rPr>
          <w:rFonts w:ascii="Arial" w:hAnsi="Arial" w:cs="Arial"/>
          <w:color w:val="auto"/>
          <w:sz w:val="20"/>
          <w:szCs w:val="20"/>
          <w:lang w:val="en-US"/>
        </w:rPr>
        <w:t>/</w:t>
      </w:r>
      <w:proofErr w:type="spellStart"/>
      <w:r w:rsidR="00792DCE">
        <w:rPr>
          <w:rFonts w:ascii="Arial" w:hAnsi="Arial" w:cs="Arial"/>
          <w:color w:val="auto"/>
          <w:sz w:val="20"/>
          <w:szCs w:val="20"/>
          <w:lang w:val="en-US"/>
        </w:rPr>
        <w:t>Jubail</w:t>
      </w:r>
      <w:proofErr w:type="spellEnd"/>
      <w:r w:rsidRPr="00E3012C">
        <w:rPr>
          <w:rFonts w:ascii="Arial" w:hAnsi="Arial" w:cs="Arial"/>
          <w:color w:val="auto"/>
          <w:sz w:val="20"/>
          <w:szCs w:val="20"/>
          <w:lang w:val="en-US"/>
        </w:rPr>
        <w:t xml:space="preserve">, </w:t>
      </w:r>
      <w:r w:rsidR="00276FEE">
        <w:rPr>
          <w:rFonts w:ascii="Arial" w:hAnsi="Arial" w:cs="Arial"/>
          <w:color w:val="auto"/>
          <w:sz w:val="20"/>
          <w:szCs w:val="20"/>
          <w:lang w:val="en-US"/>
        </w:rPr>
        <w:t>March</w:t>
      </w:r>
      <w:r w:rsidR="005A4AEC">
        <w:rPr>
          <w:rFonts w:ascii="Arial" w:hAnsi="Arial" w:cs="Arial"/>
          <w:color w:val="auto"/>
          <w:sz w:val="20"/>
          <w:szCs w:val="20"/>
          <w:lang w:val="en-US"/>
        </w:rPr>
        <w:t xml:space="preserve"> </w:t>
      </w:r>
      <w:r w:rsidR="0050316B">
        <w:rPr>
          <w:rFonts w:ascii="Arial" w:hAnsi="Arial" w:cs="Arial"/>
          <w:color w:val="auto"/>
          <w:sz w:val="20"/>
          <w:szCs w:val="20"/>
          <w:lang w:val="en-US"/>
        </w:rPr>
        <w:t>1</w:t>
      </w:r>
      <w:bookmarkStart w:id="0" w:name="_GoBack"/>
      <w:bookmarkEnd w:id="0"/>
      <w:r w:rsidR="0050316B">
        <w:rPr>
          <w:rFonts w:ascii="Arial" w:hAnsi="Arial" w:cs="Arial"/>
          <w:color w:val="auto"/>
          <w:sz w:val="20"/>
          <w:szCs w:val="20"/>
          <w:lang w:val="en-US"/>
        </w:rPr>
        <w:t>1</w:t>
      </w:r>
      <w:r w:rsidR="00F31D60" w:rsidRPr="00E3012C">
        <w:rPr>
          <w:rFonts w:ascii="Arial" w:hAnsi="Arial" w:cs="Arial"/>
          <w:color w:val="auto"/>
          <w:sz w:val="20"/>
          <w:szCs w:val="20"/>
          <w:lang w:val="en-US"/>
        </w:rPr>
        <w:t>, 201</w:t>
      </w:r>
      <w:r w:rsidR="00E01D27">
        <w:rPr>
          <w:rFonts w:ascii="Arial" w:hAnsi="Arial" w:cs="Arial"/>
          <w:color w:val="auto"/>
          <w:sz w:val="20"/>
          <w:szCs w:val="20"/>
          <w:lang w:val="en-US"/>
        </w:rPr>
        <w:t>6</w:t>
      </w:r>
      <w:r w:rsidR="005D70B8" w:rsidRPr="00E3012C">
        <w:rPr>
          <w:rFonts w:ascii="Arial" w:hAnsi="Arial" w:cs="Arial"/>
          <w:color w:val="auto"/>
          <w:sz w:val="20"/>
          <w:szCs w:val="20"/>
          <w:lang w:val="en-US"/>
        </w:rPr>
        <w:t>:</w:t>
      </w:r>
      <w:r w:rsidR="00235C3A">
        <w:rPr>
          <w:rFonts w:ascii="Arial" w:hAnsi="Arial" w:cs="Arial"/>
          <w:color w:val="auto"/>
          <w:sz w:val="20"/>
          <w:szCs w:val="20"/>
          <w:lang w:val="en-US"/>
        </w:rPr>
        <w:t xml:space="preserve"> </w:t>
      </w:r>
      <w:r w:rsidR="00276FEE" w:rsidRPr="00276FEE">
        <w:rPr>
          <w:rFonts w:ascii="Arial" w:hAnsi="Arial" w:cs="Arial"/>
          <w:color w:val="auto"/>
          <w:sz w:val="20"/>
          <w:szCs w:val="20"/>
          <w:lang w:val="en-US"/>
        </w:rPr>
        <w:t xml:space="preserve">On March 3rd, </w:t>
      </w:r>
      <w:r w:rsidR="005A4AEC">
        <w:rPr>
          <w:rFonts w:ascii="Arial" w:hAnsi="Arial" w:cs="Arial"/>
          <w:color w:val="auto"/>
          <w:sz w:val="20"/>
          <w:szCs w:val="20"/>
          <w:lang w:val="en-US"/>
        </w:rPr>
        <w:t>Arabian Pipeline &amp; Services Co. Ltd (</w:t>
      </w:r>
      <w:r w:rsidR="00276FEE" w:rsidRPr="00276FEE">
        <w:rPr>
          <w:rFonts w:ascii="Arial" w:hAnsi="Arial" w:cs="Arial"/>
          <w:color w:val="auto"/>
          <w:sz w:val="20"/>
          <w:szCs w:val="20"/>
          <w:lang w:val="en-US"/>
        </w:rPr>
        <w:t>ANABEEB</w:t>
      </w:r>
      <w:r w:rsidR="005A4AEC">
        <w:rPr>
          <w:rFonts w:ascii="Arial" w:hAnsi="Arial" w:cs="Arial"/>
          <w:color w:val="auto"/>
          <w:sz w:val="20"/>
          <w:szCs w:val="20"/>
          <w:lang w:val="en-US"/>
        </w:rPr>
        <w:t>)</w:t>
      </w:r>
      <w:r w:rsidR="00276FEE" w:rsidRPr="00276FEE">
        <w:rPr>
          <w:rFonts w:ascii="Arial" w:hAnsi="Arial" w:cs="Arial"/>
          <w:color w:val="auto"/>
          <w:sz w:val="20"/>
          <w:szCs w:val="20"/>
          <w:lang w:val="en-US"/>
        </w:rPr>
        <w:t xml:space="preserve"> and KROHNE</w:t>
      </w:r>
      <w:r w:rsidR="004553EC">
        <w:rPr>
          <w:rFonts w:ascii="Arial" w:hAnsi="Arial" w:cs="Arial"/>
          <w:color w:val="auto"/>
          <w:sz w:val="20"/>
          <w:szCs w:val="20"/>
          <w:lang w:val="en-US"/>
        </w:rPr>
        <w:t xml:space="preserve"> </w:t>
      </w:r>
      <w:r w:rsidR="00276FEE" w:rsidRPr="00276FEE">
        <w:rPr>
          <w:rFonts w:ascii="Arial" w:hAnsi="Arial" w:cs="Arial"/>
          <w:color w:val="auto"/>
          <w:sz w:val="20"/>
          <w:szCs w:val="20"/>
          <w:lang w:val="en-US"/>
        </w:rPr>
        <w:t>signed</w:t>
      </w:r>
      <w:r w:rsidR="004553EC">
        <w:rPr>
          <w:rFonts w:ascii="Arial" w:hAnsi="Arial" w:cs="Arial"/>
          <w:color w:val="auto"/>
          <w:sz w:val="20"/>
          <w:szCs w:val="20"/>
          <w:lang w:val="en-US"/>
        </w:rPr>
        <w:t xml:space="preserve"> </w:t>
      </w:r>
      <w:r w:rsidR="00276FEE" w:rsidRPr="00276FEE">
        <w:rPr>
          <w:rFonts w:ascii="Arial" w:hAnsi="Arial" w:cs="Arial"/>
          <w:color w:val="auto"/>
          <w:sz w:val="20"/>
          <w:szCs w:val="20"/>
          <w:lang w:val="en-US"/>
        </w:rPr>
        <w:t>a cooperation agreement for joint sales activities in Saudi Arabia.</w:t>
      </w:r>
      <w:r w:rsidR="004553EC">
        <w:rPr>
          <w:rFonts w:ascii="Arial" w:hAnsi="Arial" w:cs="Arial"/>
          <w:color w:val="auto"/>
          <w:sz w:val="20"/>
          <w:szCs w:val="20"/>
          <w:lang w:val="en-US"/>
        </w:rPr>
        <w:t xml:space="preserve"> </w:t>
      </w:r>
      <w:r w:rsidR="005A4AEC" w:rsidRPr="008E553E">
        <w:rPr>
          <w:rFonts w:ascii="Arial" w:hAnsi="Arial" w:cs="Arial"/>
          <w:color w:val="auto"/>
          <w:sz w:val="20"/>
          <w:szCs w:val="20"/>
          <w:lang w:val="en-US"/>
        </w:rPr>
        <w:t>The agreement comprises sales a</w:t>
      </w:r>
      <w:r w:rsidR="0039240E">
        <w:rPr>
          <w:rFonts w:ascii="Arial" w:hAnsi="Arial" w:cs="Arial"/>
          <w:color w:val="auto"/>
          <w:sz w:val="20"/>
          <w:szCs w:val="20"/>
          <w:lang w:val="en-US"/>
        </w:rPr>
        <w:t xml:space="preserve">ctivities in the industries of </w:t>
      </w:r>
      <w:proofErr w:type="spellStart"/>
      <w:r w:rsidR="0039240E">
        <w:rPr>
          <w:rFonts w:ascii="Arial" w:hAnsi="Arial" w:cs="Arial"/>
          <w:color w:val="auto"/>
          <w:sz w:val="20"/>
          <w:szCs w:val="20"/>
          <w:lang w:val="en-US"/>
        </w:rPr>
        <w:t>O</w:t>
      </w:r>
      <w:r w:rsidR="005A4AEC" w:rsidRPr="008E553E">
        <w:rPr>
          <w:rFonts w:ascii="Arial" w:hAnsi="Arial" w:cs="Arial"/>
          <w:color w:val="auto"/>
          <w:sz w:val="20"/>
          <w:szCs w:val="20"/>
          <w:lang w:val="en-US"/>
        </w:rPr>
        <w:t>il</w:t>
      </w:r>
      <w:r w:rsidR="0039240E">
        <w:rPr>
          <w:rFonts w:ascii="Arial" w:hAnsi="Arial" w:cs="Arial"/>
          <w:color w:val="auto"/>
          <w:sz w:val="20"/>
          <w:szCs w:val="20"/>
          <w:lang w:val="en-US"/>
        </w:rPr>
        <w:t>&amp;G</w:t>
      </w:r>
      <w:r w:rsidR="005A4AEC" w:rsidRPr="008E553E">
        <w:rPr>
          <w:rFonts w:ascii="Arial" w:hAnsi="Arial" w:cs="Arial"/>
          <w:color w:val="auto"/>
          <w:sz w:val="20"/>
          <w:szCs w:val="20"/>
          <w:lang w:val="en-US"/>
        </w:rPr>
        <w:t>as</w:t>
      </w:r>
      <w:proofErr w:type="spellEnd"/>
      <w:r w:rsidR="005A4AEC" w:rsidRPr="008E553E">
        <w:rPr>
          <w:rFonts w:ascii="Arial" w:hAnsi="Arial" w:cs="Arial"/>
          <w:color w:val="auto"/>
          <w:sz w:val="20"/>
          <w:szCs w:val="20"/>
          <w:lang w:val="en-US"/>
        </w:rPr>
        <w:t>, mining, as well as in petrochemical and chemical.</w:t>
      </w:r>
    </w:p>
    <w:p w:rsidR="00E47DD0" w:rsidRPr="00276FEE" w:rsidRDefault="00E47DD0" w:rsidP="00276FEE">
      <w:pPr>
        <w:adjustRightInd w:val="0"/>
        <w:spacing w:line="288" w:lineRule="auto"/>
        <w:ind w:right="495"/>
        <w:jc w:val="both"/>
        <w:rPr>
          <w:rFonts w:ascii="Arial" w:hAnsi="Arial" w:cs="Arial"/>
          <w:color w:val="auto"/>
          <w:sz w:val="20"/>
          <w:szCs w:val="20"/>
          <w:lang w:val="en-US"/>
        </w:rPr>
      </w:pPr>
    </w:p>
    <w:p w:rsidR="00276FEE" w:rsidRDefault="00276FEE" w:rsidP="00276FEE">
      <w:pPr>
        <w:adjustRightInd w:val="0"/>
        <w:spacing w:line="288" w:lineRule="auto"/>
        <w:ind w:right="495"/>
        <w:jc w:val="both"/>
        <w:rPr>
          <w:rFonts w:ascii="Arial" w:hAnsi="Arial" w:cs="Arial"/>
          <w:color w:val="auto"/>
          <w:sz w:val="20"/>
          <w:szCs w:val="20"/>
          <w:lang w:val="en-US"/>
        </w:rPr>
      </w:pPr>
      <w:r w:rsidRPr="00276FEE">
        <w:rPr>
          <w:rFonts w:ascii="Arial" w:hAnsi="Arial" w:cs="Arial"/>
          <w:color w:val="auto"/>
          <w:sz w:val="20"/>
          <w:szCs w:val="20"/>
          <w:lang w:val="en-US"/>
        </w:rPr>
        <w:t xml:space="preserve">Hashim Moraisel, </w:t>
      </w:r>
      <w:r w:rsidR="005A4AEC">
        <w:rPr>
          <w:rFonts w:ascii="Arial" w:hAnsi="Arial" w:cs="Arial"/>
          <w:color w:val="auto"/>
          <w:sz w:val="20"/>
          <w:szCs w:val="20"/>
          <w:lang w:val="en-US"/>
        </w:rPr>
        <w:t xml:space="preserve">Managing Director </w:t>
      </w:r>
      <w:r w:rsidRPr="00276FEE">
        <w:rPr>
          <w:rFonts w:ascii="Arial" w:hAnsi="Arial" w:cs="Arial"/>
          <w:color w:val="auto"/>
          <w:sz w:val="20"/>
          <w:szCs w:val="20"/>
          <w:lang w:val="en-US"/>
        </w:rPr>
        <w:t>ANABEEB, and Stephan Neuburger, Managing Director KROHNE Group, both signed the agreement in person</w:t>
      </w:r>
      <w:r w:rsidR="00BC4F14">
        <w:rPr>
          <w:rFonts w:ascii="Arial" w:hAnsi="Arial" w:cs="Arial"/>
          <w:color w:val="auto"/>
          <w:sz w:val="20"/>
          <w:szCs w:val="20"/>
          <w:lang w:val="en-US"/>
        </w:rPr>
        <w:t>,</w:t>
      </w:r>
      <w:r w:rsidRPr="00276FEE">
        <w:rPr>
          <w:rFonts w:ascii="Arial" w:hAnsi="Arial" w:cs="Arial"/>
          <w:color w:val="auto"/>
          <w:sz w:val="20"/>
          <w:szCs w:val="20"/>
          <w:lang w:val="en-US"/>
        </w:rPr>
        <w:t xml:space="preserve"> mark</w:t>
      </w:r>
      <w:r w:rsidR="00BC4F14">
        <w:rPr>
          <w:rFonts w:ascii="Arial" w:hAnsi="Arial" w:cs="Arial"/>
          <w:color w:val="auto"/>
          <w:sz w:val="20"/>
          <w:szCs w:val="20"/>
          <w:lang w:val="en-US"/>
        </w:rPr>
        <w:t>ing</w:t>
      </w:r>
      <w:r w:rsidRPr="00276FEE">
        <w:rPr>
          <w:rFonts w:ascii="Arial" w:hAnsi="Arial" w:cs="Arial"/>
          <w:color w:val="auto"/>
          <w:sz w:val="20"/>
          <w:szCs w:val="20"/>
          <w:lang w:val="en-US"/>
        </w:rPr>
        <w:t xml:space="preserve"> the</w:t>
      </w:r>
      <w:r w:rsidR="00BC4F14">
        <w:rPr>
          <w:rFonts w:ascii="Arial" w:hAnsi="Arial" w:cs="Arial"/>
          <w:color w:val="auto"/>
          <w:sz w:val="20"/>
          <w:szCs w:val="20"/>
          <w:lang w:val="en-US"/>
        </w:rPr>
        <w:t xml:space="preserve"> official</w:t>
      </w:r>
      <w:r w:rsidRPr="00276FEE">
        <w:rPr>
          <w:rFonts w:ascii="Arial" w:hAnsi="Arial" w:cs="Arial"/>
          <w:color w:val="auto"/>
          <w:sz w:val="20"/>
          <w:szCs w:val="20"/>
          <w:lang w:val="en-US"/>
        </w:rPr>
        <w:t xml:space="preserve"> opening of the KROHNE </w:t>
      </w:r>
      <w:r w:rsidR="00BC4F14">
        <w:rPr>
          <w:rFonts w:ascii="Arial" w:hAnsi="Arial" w:cs="Arial"/>
          <w:color w:val="auto"/>
          <w:sz w:val="20"/>
          <w:szCs w:val="20"/>
          <w:lang w:val="en-US"/>
        </w:rPr>
        <w:t>Partnership Sales O</w:t>
      </w:r>
      <w:r w:rsidRPr="00276FEE">
        <w:rPr>
          <w:rFonts w:ascii="Arial" w:hAnsi="Arial" w:cs="Arial"/>
          <w:color w:val="auto"/>
          <w:sz w:val="20"/>
          <w:szCs w:val="20"/>
          <w:lang w:val="en-US"/>
        </w:rPr>
        <w:t>ffice, located in the industrial city of Jubail</w:t>
      </w:r>
      <w:r w:rsidR="0039240E">
        <w:rPr>
          <w:rFonts w:ascii="Arial" w:hAnsi="Arial" w:cs="Arial"/>
          <w:color w:val="auto"/>
          <w:sz w:val="20"/>
          <w:szCs w:val="20"/>
          <w:lang w:val="en-US"/>
        </w:rPr>
        <w:t>,</w:t>
      </w:r>
      <w:r w:rsidR="0039240E" w:rsidRPr="00276FEE">
        <w:rPr>
          <w:rFonts w:ascii="Arial" w:hAnsi="Arial" w:cs="Arial"/>
          <w:color w:val="auto"/>
          <w:sz w:val="20"/>
          <w:szCs w:val="20"/>
          <w:lang w:val="en-US"/>
        </w:rPr>
        <w:t xml:space="preserve"> Saudi Arabia</w:t>
      </w:r>
      <w:r w:rsidRPr="00276FEE">
        <w:rPr>
          <w:rFonts w:ascii="Arial" w:hAnsi="Arial" w:cs="Arial"/>
          <w:color w:val="auto"/>
          <w:sz w:val="20"/>
          <w:szCs w:val="20"/>
          <w:lang w:val="en-US"/>
        </w:rPr>
        <w:t>.</w:t>
      </w:r>
    </w:p>
    <w:p w:rsidR="00276FEE" w:rsidRPr="00276FEE" w:rsidRDefault="00276FEE" w:rsidP="00276FEE">
      <w:pPr>
        <w:adjustRightInd w:val="0"/>
        <w:spacing w:line="288" w:lineRule="auto"/>
        <w:ind w:right="495"/>
        <w:jc w:val="both"/>
        <w:rPr>
          <w:rFonts w:ascii="Arial" w:hAnsi="Arial" w:cs="Arial"/>
          <w:color w:val="auto"/>
          <w:sz w:val="20"/>
          <w:szCs w:val="20"/>
          <w:lang w:val="en-US"/>
        </w:rPr>
      </w:pPr>
    </w:p>
    <w:p w:rsidR="00BC4F14" w:rsidRDefault="00BC4F14" w:rsidP="00BC4F14">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“With KROHNE, we are extending ANABEEB’s one-stop-shop solution for our clients like Saudi Aramco and SABIC in the Kingdom of Saudi Arabia” says Hashim Moraisel. “KROHNE’s products and services are adding trem</w:t>
      </w:r>
      <w:r w:rsidR="00E47DD0">
        <w:rPr>
          <w:rFonts w:ascii="Arial" w:hAnsi="Arial" w:cs="Arial"/>
          <w:color w:val="auto"/>
          <w:sz w:val="20"/>
          <w:szCs w:val="20"/>
          <w:lang w:val="en-US"/>
        </w:rPr>
        <w:t>en</w:t>
      </w:r>
      <w:r>
        <w:rPr>
          <w:rFonts w:ascii="Arial" w:hAnsi="Arial" w:cs="Arial"/>
          <w:color w:val="auto"/>
          <w:sz w:val="20"/>
          <w:szCs w:val="20"/>
          <w:lang w:val="en-US"/>
        </w:rPr>
        <w:t xml:space="preserve">dous value to our clients in a field currently only partly covered by ANABEEB. </w:t>
      </w:r>
      <w:r w:rsidR="0039240E">
        <w:rPr>
          <w:rFonts w:ascii="Arial" w:hAnsi="Arial" w:cs="Arial"/>
          <w:color w:val="auto"/>
          <w:sz w:val="20"/>
          <w:szCs w:val="20"/>
          <w:lang w:val="en-US"/>
        </w:rPr>
        <w:t>Our l</w:t>
      </w:r>
      <w:r>
        <w:rPr>
          <w:rFonts w:ascii="Arial" w:hAnsi="Arial" w:cs="Arial"/>
          <w:color w:val="auto"/>
          <w:sz w:val="20"/>
          <w:szCs w:val="20"/>
          <w:lang w:val="en-US"/>
        </w:rPr>
        <w:t>ocal</w:t>
      </w:r>
      <w:r w:rsidR="0039240E">
        <w:rPr>
          <w:rFonts w:ascii="Arial" w:hAnsi="Arial" w:cs="Arial"/>
          <w:color w:val="auto"/>
          <w:sz w:val="20"/>
          <w:szCs w:val="20"/>
          <w:lang w:val="en-US"/>
        </w:rPr>
        <w:t xml:space="preserve"> Sales &amp;</w:t>
      </w:r>
      <w:r>
        <w:rPr>
          <w:rFonts w:ascii="Arial" w:hAnsi="Arial" w:cs="Arial"/>
          <w:color w:val="auto"/>
          <w:sz w:val="20"/>
          <w:szCs w:val="20"/>
          <w:lang w:val="en-US"/>
        </w:rPr>
        <w:t xml:space="preserve"> </w:t>
      </w:r>
      <w:r w:rsidR="0039240E">
        <w:rPr>
          <w:rFonts w:ascii="Arial" w:hAnsi="Arial" w:cs="Arial"/>
          <w:color w:val="auto"/>
          <w:sz w:val="20"/>
          <w:szCs w:val="20"/>
          <w:lang w:val="en-US"/>
        </w:rPr>
        <w:t>M</w:t>
      </w:r>
      <w:r>
        <w:rPr>
          <w:rFonts w:ascii="Arial" w:hAnsi="Arial" w:cs="Arial"/>
          <w:color w:val="auto"/>
          <w:sz w:val="20"/>
          <w:szCs w:val="20"/>
          <w:lang w:val="en-US"/>
        </w:rPr>
        <w:t xml:space="preserve">anufacturing facilities in combination with KROHNE’s High-End Customer Solutions will strengthen the ties between both companies this year and </w:t>
      </w:r>
      <w:r w:rsidR="00221761">
        <w:rPr>
          <w:rFonts w:ascii="Arial" w:hAnsi="Arial" w:cs="Arial"/>
          <w:color w:val="auto"/>
          <w:sz w:val="20"/>
          <w:szCs w:val="20"/>
          <w:lang w:val="en-US"/>
        </w:rPr>
        <w:t>laying a foundation for many successful years to come</w:t>
      </w:r>
      <w:r>
        <w:rPr>
          <w:rFonts w:ascii="Arial" w:hAnsi="Arial" w:cs="Arial"/>
          <w:color w:val="auto"/>
          <w:sz w:val="20"/>
          <w:szCs w:val="20"/>
          <w:lang w:val="en-US"/>
        </w:rPr>
        <w:t>.”</w:t>
      </w:r>
    </w:p>
    <w:p w:rsidR="00276FEE" w:rsidRPr="00276FEE" w:rsidRDefault="00276FEE" w:rsidP="00276FEE">
      <w:pPr>
        <w:adjustRightInd w:val="0"/>
        <w:spacing w:line="288" w:lineRule="auto"/>
        <w:ind w:right="495"/>
        <w:jc w:val="both"/>
        <w:rPr>
          <w:rFonts w:ascii="Arial" w:hAnsi="Arial" w:cs="Arial"/>
          <w:color w:val="auto"/>
          <w:sz w:val="20"/>
          <w:szCs w:val="20"/>
          <w:lang w:val="en-US"/>
        </w:rPr>
      </w:pPr>
    </w:p>
    <w:p w:rsidR="00276FEE" w:rsidRDefault="00276FEE" w:rsidP="00276FEE">
      <w:pPr>
        <w:adjustRightInd w:val="0"/>
        <w:spacing w:line="288" w:lineRule="auto"/>
        <w:ind w:right="495"/>
        <w:jc w:val="both"/>
        <w:rPr>
          <w:rFonts w:ascii="Arial" w:hAnsi="Arial" w:cs="Arial"/>
          <w:color w:val="auto"/>
          <w:sz w:val="20"/>
          <w:szCs w:val="20"/>
          <w:lang w:val="en-US"/>
        </w:rPr>
      </w:pPr>
      <w:r w:rsidRPr="00276FEE">
        <w:rPr>
          <w:rFonts w:ascii="Arial" w:hAnsi="Arial" w:cs="Arial"/>
          <w:color w:val="auto"/>
          <w:sz w:val="20"/>
          <w:szCs w:val="20"/>
          <w:lang w:val="en-US"/>
        </w:rPr>
        <w:t xml:space="preserve">“With ANABEEB, we have a strong partner to serve the important market of Saudi Arabia” says Stephan Neuburger. “The new </w:t>
      </w:r>
      <w:r w:rsidR="001C0BF1">
        <w:rPr>
          <w:rFonts w:ascii="Arial" w:hAnsi="Arial" w:cs="Arial"/>
          <w:color w:val="auto"/>
          <w:sz w:val="20"/>
          <w:szCs w:val="20"/>
          <w:lang w:val="en-US"/>
        </w:rPr>
        <w:t xml:space="preserve">Partnership </w:t>
      </w:r>
      <w:r w:rsidRPr="00276FEE">
        <w:rPr>
          <w:rFonts w:ascii="Arial" w:hAnsi="Arial" w:cs="Arial"/>
          <w:color w:val="auto"/>
          <w:sz w:val="20"/>
          <w:szCs w:val="20"/>
          <w:lang w:val="en-US"/>
        </w:rPr>
        <w:t>is an important step to become more visible in the Middle East</w:t>
      </w:r>
      <w:r w:rsidR="001C0BF1">
        <w:rPr>
          <w:rFonts w:ascii="Arial" w:hAnsi="Arial" w:cs="Arial"/>
          <w:color w:val="auto"/>
          <w:sz w:val="20"/>
          <w:szCs w:val="20"/>
          <w:lang w:val="en-US"/>
        </w:rPr>
        <w:t>.</w:t>
      </w:r>
      <w:r w:rsidR="004553EC">
        <w:rPr>
          <w:rFonts w:ascii="Arial" w:hAnsi="Arial" w:cs="Arial"/>
          <w:color w:val="auto"/>
          <w:sz w:val="20"/>
          <w:szCs w:val="20"/>
          <w:lang w:val="en-US"/>
        </w:rPr>
        <w:t xml:space="preserve"> </w:t>
      </w:r>
      <w:r w:rsidR="001C0BF1">
        <w:rPr>
          <w:rFonts w:ascii="Arial" w:hAnsi="Arial" w:cs="Arial"/>
          <w:color w:val="auto"/>
          <w:sz w:val="20"/>
          <w:szCs w:val="20"/>
          <w:lang w:val="en-US"/>
        </w:rPr>
        <w:t>For KROHNE it is of utmost importance that we understand the client</w:t>
      </w:r>
      <w:r w:rsidR="0039240E">
        <w:rPr>
          <w:rFonts w:ascii="Arial" w:hAnsi="Arial" w:cs="Arial"/>
          <w:color w:val="auto"/>
          <w:sz w:val="20"/>
          <w:szCs w:val="20"/>
          <w:lang w:val="en-US"/>
        </w:rPr>
        <w:t>’s application</w:t>
      </w:r>
      <w:r w:rsidR="001C0BF1">
        <w:rPr>
          <w:rFonts w:ascii="Arial" w:hAnsi="Arial" w:cs="Arial"/>
          <w:color w:val="auto"/>
          <w:sz w:val="20"/>
          <w:szCs w:val="20"/>
          <w:lang w:val="en-US"/>
        </w:rPr>
        <w:t>, only by bein</w:t>
      </w:r>
      <w:r w:rsidR="0039240E">
        <w:rPr>
          <w:rFonts w:ascii="Arial" w:hAnsi="Arial" w:cs="Arial"/>
          <w:color w:val="auto"/>
          <w:sz w:val="20"/>
          <w:szCs w:val="20"/>
          <w:lang w:val="en-US"/>
        </w:rPr>
        <w:t>g</w:t>
      </w:r>
      <w:r w:rsidR="001C0BF1">
        <w:rPr>
          <w:rFonts w:ascii="Arial" w:hAnsi="Arial" w:cs="Arial"/>
          <w:color w:val="auto"/>
          <w:sz w:val="20"/>
          <w:szCs w:val="20"/>
          <w:lang w:val="en-US"/>
        </w:rPr>
        <w:t xml:space="preserve"> locally present we can understand their requirement</w:t>
      </w:r>
      <w:r w:rsidR="0039240E">
        <w:rPr>
          <w:rFonts w:ascii="Arial" w:hAnsi="Arial" w:cs="Arial"/>
          <w:color w:val="auto"/>
          <w:sz w:val="20"/>
          <w:szCs w:val="20"/>
          <w:lang w:val="en-US"/>
        </w:rPr>
        <w:t>s</w:t>
      </w:r>
      <w:r w:rsidR="001C0BF1">
        <w:rPr>
          <w:rFonts w:ascii="Arial" w:hAnsi="Arial" w:cs="Arial"/>
          <w:color w:val="auto"/>
          <w:sz w:val="20"/>
          <w:szCs w:val="20"/>
          <w:lang w:val="en-US"/>
        </w:rPr>
        <w:t xml:space="preserve"> </w:t>
      </w:r>
      <w:r w:rsidR="0039240E">
        <w:rPr>
          <w:rFonts w:ascii="Arial" w:hAnsi="Arial" w:cs="Arial"/>
          <w:color w:val="auto"/>
          <w:sz w:val="20"/>
          <w:szCs w:val="20"/>
          <w:lang w:val="en-US"/>
        </w:rPr>
        <w:t>and provide a</w:t>
      </w:r>
      <w:r w:rsidR="001C0BF1">
        <w:rPr>
          <w:rFonts w:ascii="Arial" w:hAnsi="Arial" w:cs="Arial"/>
          <w:color w:val="auto"/>
          <w:sz w:val="20"/>
          <w:szCs w:val="20"/>
          <w:lang w:val="en-US"/>
        </w:rPr>
        <w:t xml:space="preserve"> competitive </w:t>
      </w:r>
      <w:proofErr w:type="spellStart"/>
      <w:r w:rsidR="001C0BF1">
        <w:rPr>
          <w:rFonts w:ascii="Arial" w:hAnsi="Arial" w:cs="Arial"/>
          <w:color w:val="auto"/>
          <w:sz w:val="20"/>
          <w:szCs w:val="20"/>
          <w:lang w:val="en-US"/>
        </w:rPr>
        <w:t>solution</w:t>
      </w:r>
      <w:r w:rsidR="0039240E">
        <w:rPr>
          <w:rFonts w:ascii="Arial" w:hAnsi="Arial" w:cs="Arial"/>
          <w:color w:val="auto"/>
          <w:sz w:val="20"/>
          <w:szCs w:val="20"/>
          <w:lang w:val="en-US"/>
        </w:rPr>
        <w:t>.We</w:t>
      </w:r>
      <w:proofErr w:type="spellEnd"/>
      <w:r w:rsidR="0039240E">
        <w:rPr>
          <w:rFonts w:ascii="Arial" w:hAnsi="Arial" w:cs="Arial"/>
          <w:color w:val="auto"/>
          <w:sz w:val="20"/>
          <w:szCs w:val="20"/>
          <w:lang w:val="en-US"/>
        </w:rPr>
        <w:t xml:space="preserve"> have been l</w:t>
      </w:r>
      <w:r w:rsidR="000B082F">
        <w:rPr>
          <w:rFonts w:ascii="Arial" w:hAnsi="Arial" w:cs="Arial"/>
          <w:color w:val="auto"/>
          <w:sz w:val="20"/>
          <w:szCs w:val="20"/>
          <w:lang w:val="en-US"/>
        </w:rPr>
        <w:t>ooking for a reliable and credi</w:t>
      </w:r>
      <w:r w:rsidR="0039240E">
        <w:rPr>
          <w:rFonts w:ascii="Arial" w:hAnsi="Arial" w:cs="Arial"/>
          <w:color w:val="auto"/>
          <w:sz w:val="20"/>
          <w:szCs w:val="20"/>
          <w:lang w:val="en-US"/>
        </w:rPr>
        <w:t>ble partner and believe to have found it in ANABEEB”</w:t>
      </w:r>
      <w:r w:rsidR="00B352D8">
        <w:rPr>
          <w:rFonts w:ascii="Arial" w:hAnsi="Arial" w:cs="Arial"/>
          <w:color w:val="auto"/>
          <w:sz w:val="20"/>
          <w:szCs w:val="20"/>
          <w:lang w:val="en-US"/>
        </w:rPr>
        <w:t>.</w:t>
      </w:r>
    </w:p>
    <w:p w:rsidR="00276FEE" w:rsidRPr="00276FEE" w:rsidRDefault="00276FEE" w:rsidP="00276FEE">
      <w:pPr>
        <w:adjustRightInd w:val="0"/>
        <w:spacing w:line="288" w:lineRule="auto"/>
        <w:ind w:right="495"/>
        <w:jc w:val="both"/>
        <w:rPr>
          <w:rFonts w:ascii="Arial" w:hAnsi="Arial" w:cs="Arial"/>
          <w:color w:val="auto"/>
          <w:sz w:val="20"/>
          <w:szCs w:val="20"/>
          <w:lang w:val="en-US"/>
        </w:rPr>
      </w:pPr>
    </w:p>
    <w:p w:rsidR="00B84B7C" w:rsidRDefault="0039240E" w:rsidP="00B84B7C">
      <w:pPr>
        <w:adjustRightInd w:val="0"/>
        <w:spacing w:line="288" w:lineRule="auto"/>
        <w:ind w:right="495"/>
        <w:jc w:val="both"/>
        <w:rPr>
          <w:rFonts w:ascii="Arial" w:hAnsi="Arial" w:cs="Arial"/>
          <w:color w:val="auto"/>
          <w:sz w:val="20"/>
          <w:szCs w:val="20"/>
          <w:lang w:val="en-US"/>
        </w:rPr>
      </w:pPr>
      <w:r w:rsidRPr="00276FEE">
        <w:rPr>
          <w:rFonts w:ascii="Arial" w:hAnsi="Arial" w:cs="Arial"/>
          <w:color w:val="auto"/>
          <w:sz w:val="20"/>
          <w:szCs w:val="20"/>
          <w:lang w:val="en-US"/>
        </w:rPr>
        <w:t>Supported by the KROHNE Middle East office in Dubai</w:t>
      </w:r>
      <w:r>
        <w:rPr>
          <w:rFonts w:ascii="Arial" w:hAnsi="Arial" w:cs="Arial"/>
          <w:color w:val="auto"/>
          <w:sz w:val="20"/>
          <w:szCs w:val="20"/>
          <w:lang w:val="en-US"/>
        </w:rPr>
        <w:t>, which has been in place for more than a decade</w:t>
      </w:r>
      <w:r w:rsidRPr="00276FEE">
        <w:rPr>
          <w:rFonts w:ascii="Arial" w:hAnsi="Arial" w:cs="Arial"/>
          <w:color w:val="auto"/>
          <w:sz w:val="20"/>
          <w:szCs w:val="20"/>
          <w:lang w:val="en-US"/>
        </w:rPr>
        <w:t>, the Jubail office will serve the Saudi Arabian market.</w:t>
      </w:r>
      <w:r w:rsidR="004553EC">
        <w:rPr>
          <w:rFonts w:ascii="Arial" w:hAnsi="Arial" w:cs="Arial"/>
          <w:color w:val="auto"/>
          <w:sz w:val="20"/>
          <w:szCs w:val="20"/>
          <w:lang w:val="en-US"/>
        </w:rPr>
        <w:t xml:space="preserve"> </w:t>
      </w:r>
      <w:r w:rsidR="00276FEE" w:rsidRPr="00276FEE">
        <w:rPr>
          <w:rFonts w:ascii="Arial" w:hAnsi="Arial" w:cs="Arial"/>
          <w:color w:val="auto"/>
          <w:sz w:val="20"/>
          <w:szCs w:val="20"/>
          <w:lang w:val="en-US"/>
        </w:rPr>
        <w:t xml:space="preserve">The scope includes all </w:t>
      </w:r>
      <w:r w:rsidR="000B082F">
        <w:rPr>
          <w:rFonts w:ascii="Arial" w:hAnsi="Arial" w:cs="Arial"/>
          <w:color w:val="auto"/>
          <w:sz w:val="20"/>
          <w:szCs w:val="20"/>
          <w:lang w:val="en-US"/>
        </w:rPr>
        <w:t xml:space="preserve">KROHNE products, </w:t>
      </w:r>
      <w:r w:rsidR="00276FEE" w:rsidRPr="00276FEE">
        <w:rPr>
          <w:rFonts w:ascii="Arial" w:hAnsi="Arial" w:cs="Arial"/>
          <w:color w:val="auto"/>
          <w:sz w:val="20"/>
          <w:szCs w:val="20"/>
          <w:lang w:val="en-US"/>
        </w:rPr>
        <w:t>solutions and services related to transport and storage of oil and gas products, e.g. pipeline monitoring, leak detection and localization, or liquid and gas metering systems. Also, processing applications in mining, e.g. metering of slurries with high solid content or solids storage, are covered from here.</w:t>
      </w:r>
    </w:p>
    <w:p w:rsidR="00B84B7C" w:rsidRDefault="00B84B7C" w:rsidP="00B84B7C">
      <w:pPr>
        <w:adjustRightInd w:val="0"/>
        <w:spacing w:line="288" w:lineRule="auto"/>
        <w:ind w:right="495"/>
        <w:jc w:val="both"/>
        <w:rPr>
          <w:rFonts w:ascii="Arial" w:hAnsi="Arial" w:cs="Arial"/>
          <w:color w:val="auto"/>
          <w:sz w:val="20"/>
          <w:szCs w:val="20"/>
          <w:lang w:val="en-US"/>
        </w:rPr>
      </w:pPr>
    </w:p>
    <w:p w:rsidR="00276FEE" w:rsidRPr="00B352D8" w:rsidRDefault="00276FEE" w:rsidP="00B84B7C">
      <w:pPr>
        <w:adjustRightInd w:val="0"/>
        <w:spacing w:line="288" w:lineRule="auto"/>
        <w:ind w:right="495"/>
        <w:jc w:val="both"/>
        <w:rPr>
          <w:rFonts w:ascii="Arial" w:hAnsi="Arial" w:cs="Arial"/>
          <w:color w:val="auto"/>
          <w:sz w:val="20"/>
          <w:szCs w:val="20"/>
          <w:lang w:val="en-US"/>
        </w:rPr>
      </w:pPr>
      <w:r w:rsidRPr="00B352D8">
        <w:rPr>
          <w:rFonts w:ascii="Arial" w:hAnsi="Arial" w:cs="Arial"/>
          <w:color w:val="auto"/>
          <w:sz w:val="20"/>
          <w:szCs w:val="20"/>
          <w:lang w:val="en-US"/>
        </w:rPr>
        <w:t>About ANABEEB</w:t>
      </w:r>
    </w:p>
    <w:p w:rsidR="0039240E" w:rsidRPr="00B352D8" w:rsidRDefault="0039240E" w:rsidP="0039240E">
      <w:pPr>
        <w:adjustRightInd w:val="0"/>
        <w:spacing w:line="288" w:lineRule="auto"/>
        <w:ind w:right="495"/>
        <w:jc w:val="both"/>
        <w:rPr>
          <w:rFonts w:ascii="Arial" w:hAnsi="Arial" w:cs="Arial"/>
          <w:color w:val="auto"/>
          <w:sz w:val="20"/>
          <w:szCs w:val="20"/>
          <w:lang w:val="en-US"/>
        </w:rPr>
      </w:pPr>
      <w:r w:rsidRPr="00B352D8">
        <w:rPr>
          <w:rFonts w:ascii="Arial" w:hAnsi="Arial" w:cs="Arial"/>
          <w:color w:val="auto"/>
          <w:sz w:val="20"/>
          <w:szCs w:val="20"/>
          <w:lang w:val="en-US"/>
        </w:rPr>
        <w:t xml:space="preserve">With over 4500 </w:t>
      </w:r>
      <w:proofErr w:type="spellStart"/>
      <w:r w:rsidR="0024675D" w:rsidRPr="00B352D8">
        <w:rPr>
          <w:rFonts w:ascii="Arial" w:hAnsi="Arial" w:cs="Arial"/>
          <w:color w:val="auto"/>
          <w:sz w:val="20"/>
          <w:szCs w:val="20"/>
          <w:lang w:val="en-US"/>
        </w:rPr>
        <w:t>empoyees</w:t>
      </w:r>
      <w:proofErr w:type="spellEnd"/>
      <w:r w:rsidR="0024675D" w:rsidRPr="00B352D8">
        <w:rPr>
          <w:rFonts w:ascii="Arial" w:hAnsi="Arial" w:cs="Arial"/>
          <w:color w:val="auto"/>
          <w:sz w:val="20"/>
          <w:szCs w:val="20"/>
          <w:lang w:val="en-US"/>
        </w:rPr>
        <w:t xml:space="preserve"> </w:t>
      </w:r>
      <w:r w:rsidRPr="00B352D8">
        <w:rPr>
          <w:rFonts w:ascii="Arial" w:hAnsi="Arial" w:cs="Arial"/>
          <w:color w:val="auto"/>
          <w:sz w:val="20"/>
          <w:szCs w:val="20"/>
          <w:lang w:val="en-US"/>
        </w:rPr>
        <w:t>in our busiest periods – and the largest, best-maintained fleet of European and American-made equipment,</w:t>
      </w:r>
      <w:r w:rsidR="00E47DD0">
        <w:rPr>
          <w:rFonts w:ascii="Arial" w:hAnsi="Arial" w:cs="Arial"/>
          <w:color w:val="auto"/>
          <w:sz w:val="20"/>
          <w:szCs w:val="20"/>
          <w:lang w:val="en-US"/>
        </w:rPr>
        <w:t xml:space="preserve"> </w:t>
      </w:r>
      <w:r w:rsidR="0024675D" w:rsidRPr="00E47DD0">
        <w:rPr>
          <w:rFonts w:ascii="Arial" w:hAnsi="Arial" w:cs="Arial"/>
          <w:color w:val="auto"/>
          <w:sz w:val="20"/>
          <w:szCs w:val="20"/>
          <w:lang w:val="en-US"/>
        </w:rPr>
        <w:t xml:space="preserve">it is </w:t>
      </w:r>
      <w:r w:rsidRPr="00B352D8">
        <w:rPr>
          <w:rFonts w:ascii="Arial" w:hAnsi="Arial" w:cs="Arial"/>
          <w:color w:val="auto"/>
          <w:sz w:val="20"/>
          <w:szCs w:val="20"/>
          <w:lang w:val="en-US"/>
        </w:rPr>
        <w:t>ANABEEB</w:t>
      </w:r>
      <w:r w:rsidR="0024675D" w:rsidRPr="00B352D8">
        <w:rPr>
          <w:rFonts w:ascii="Arial" w:hAnsi="Arial" w:cs="Arial"/>
          <w:color w:val="auto"/>
          <w:sz w:val="20"/>
          <w:szCs w:val="20"/>
          <w:lang w:val="en-US"/>
        </w:rPr>
        <w:t>’s mission is to provide Maintenance Services for Oil &amp; Gas, Utility &amp; Other Processing Companies. In combination with International recognized specialists we take full responsibility for all maintenance related work scope while your plant is in shutdown or while in operation.</w:t>
      </w:r>
    </w:p>
    <w:p w:rsidR="00B84B7C" w:rsidRPr="00B352D8" w:rsidRDefault="00B84B7C" w:rsidP="00276FEE">
      <w:pPr>
        <w:adjustRightInd w:val="0"/>
        <w:spacing w:line="288" w:lineRule="auto"/>
        <w:ind w:right="495"/>
        <w:jc w:val="both"/>
        <w:rPr>
          <w:rFonts w:ascii="Arial" w:hAnsi="Arial" w:cs="Arial"/>
          <w:color w:val="auto"/>
          <w:sz w:val="20"/>
          <w:szCs w:val="20"/>
          <w:lang w:val="en-US"/>
        </w:rPr>
      </w:pPr>
    </w:p>
    <w:p w:rsidR="00276FEE" w:rsidRPr="00B352D8" w:rsidRDefault="00276FEE" w:rsidP="00276FEE">
      <w:pPr>
        <w:adjustRightInd w:val="0"/>
        <w:spacing w:line="288" w:lineRule="auto"/>
        <w:ind w:right="495"/>
        <w:jc w:val="both"/>
        <w:rPr>
          <w:rFonts w:ascii="Arial" w:hAnsi="Arial" w:cs="Arial"/>
          <w:color w:val="auto"/>
          <w:sz w:val="20"/>
          <w:szCs w:val="20"/>
          <w:lang w:val="en-US"/>
        </w:rPr>
      </w:pPr>
      <w:r w:rsidRPr="00B352D8">
        <w:rPr>
          <w:rFonts w:ascii="Arial" w:hAnsi="Arial" w:cs="Arial"/>
          <w:color w:val="auto"/>
          <w:sz w:val="20"/>
          <w:szCs w:val="20"/>
          <w:lang w:val="en-US"/>
        </w:rPr>
        <w:t>About KROHNE</w:t>
      </w:r>
    </w:p>
    <w:p w:rsidR="00C040BA" w:rsidRPr="00B352D8" w:rsidRDefault="00276FEE" w:rsidP="00276FEE">
      <w:pPr>
        <w:adjustRightInd w:val="0"/>
        <w:spacing w:line="288" w:lineRule="auto"/>
        <w:ind w:right="495"/>
        <w:jc w:val="both"/>
        <w:rPr>
          <w:rFonts w:ascii="Arial" w:hAnsi="Arial" w:cs="Arial"/>
          <w:color w:val="auto"/>
          <w:sz w:val="20"/>
          <w:szCs w:val="20"/>
          <w:lang w:val="en-US"/>
        </w:rPr>
      </w:pPr>
      <w:r w:rsidRPr="00B352D8">
        <w:rPr>
          <w:rFonts w:ascii="Arial" w:hAnsi="Arial" w:cs="Arial"/>
          <w:color w:val="auto"/>
          <w:sz w:val="20"/>
          <w:szCs w:val="20"/>
          <w:lang w:val="en-US"/>
        </w:rPr>
        <w:t xml:space="preserve">KROHNE is a full-service provider for process measuring technology for the measurement of flow, mass flow, level, pressure and temperature as well as analytical tasks. Founded in 1921 and headquartered in Duisburg, Germany, the company employs over 3,500 people all over the world and is present on all </w:t>
      </w:r>
      <w:r w:rsidRPr="00B352D8">
        <w:rPr>
          <w:rFonts w:ascii="Arial" w:hAnsi="Arial" w:cs="Arial"/>
          <w:color w:val="auto"/>
          <w:sz w:val="20"/>
          <w:szCs w:val="20"/>
          <w:lang w:val="en-US"/>
        </w:rPr>
        <w:lastRenderedPageBreak/>
        <w:t>continents. KROHNE stands for innovation and maximum product quality and is one of the market leaders in industrial process measuring technology.</w:t>
      </w:r>
    </w:p>
    <w:p w:rsidR="00276FEE" w:rsidRDefault="00276FEE" w:rsidP="00276FEE">
      <w:pPr>
        <w:adjustRightInd w:val="0"/>
        <w:spacing w:line="288" w:lineRule="auto"/>
        <w:ind w:right="495"/>
        <w:jc w:val="both"/>
        <w:rPr>
          <w:rFonts w:ascii="Arial" w:hAnsi="Arial" w:cs="Arial"/>
          <w:color w:val="auto"/>
          <w:sz w:val="20"/>
          <w:szCs w:val="20"/>
          <w:lang w:val="en-US"/>
        </w:rPr>
      </w:pPr>
    </w:p>
    <w:p w:rsidR="00861DF8" w:rsidRDefault="00861DF8" w:rsidP="00276FEE">
      <w:pPr>
        <w:adjustRightInd w:val="0"/>
        <w:spacing w:line="288" w:lineRule="auto"/>
        <w:ind w:right="495"/>
        <w:jc w:val="both"/>
        <w:rPr>
          <w:rFonts w:ascii="Arial" w:hAnsi="Arial" w:cs="Arial"/>
          <w:color w:val="auto"/>
          <w:sz w:val="20"/>
          <w:szCs w:val="20"/>
          <w:lang w:val="en-US"/>
        </w:rPr>
      </w:pPr>
      <w:r>
        <w:rPr>
          <w:rFonts w:ascii="Arial" w:hAnsi="Arial" w:cs="Arial"/>
          <w:noProof/>
          <w:color w:val="auto"/>
          <w:sz w:val="20"/>
          <w:szCs w:val="20"/>
        </w:rPr>
        <w:drawing>
          <wp:inline distT="0" distB="0" distL="0" distR="0" wp14:anchorId="67369080">
            <wp:extent cx="2812212" cy="1810424"/>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20935" cy="1816040"/>
                    </a:xfrm>
                    <a:prstGeom prst="rect">
                      <a:avLst/>
                    </a:prstGeom>
                    <a:noFill/>
                  </pic:spPr>
                </pic:pic>
              </a:graphicData>
            </a:graphic>
          </wp:inline>
        </w:drawing>
      </w:r>
    </w:p>
    <w:p w:rsidR="00861DF8" w:rsidRPr="000E4177" w:rsidRDefault="00861DF8" w:rsidP="00276FEE">
      <w:pPr>
        <w:adjustRightInd w:val="0"/>
        <w:spacing w:line="288" w:lineRule="auto"/>
        <w:ind w:right="495"/>
        <w:jc w:val="both"/>
        <w:rPr>
          <w:rFonts w:ascii="Arial" w:hAnsi="Arial" w:cs="Arial"/>
          <w:color w:val="auto"/>
          <w:sz w:val="20"/>
          <w:szCs w:val="20"/>
          <w:lang w:val="en-US"/>
        </w:rPr>
      </w:pPr>
    </w:p>
    <w:p w:rsidR="000E4177" w:rsidRDefault="00E47DD0" w:rsidP="00E47DD0">
      <w:pPr>
        <w:pStyle w:val="1CD-BodyCharChar"/>
        <w:spacing w:line="288" w:lineRule="auto"/>
        <w:rPr>
          <w:szCs w:val="20"/>
          <w:lang w:val="en-US"/>
        </w:rPr>
      </w:pPr>
      <w:r>
        <w:rPr>
          <w:rFonts w:cs="Arial"/>
          <w:noProof/>
          <w:color w:val="auto"/>
          <w:szCs w:val="20"/>
        </w:rPr>
        <w:drawing>
          <wp:inline distT="0" distB="0" distL="0" distR="0" wp14:anchorId="4958A540" wp14:editId="68C86708">
            <wp:extent cx="2734574" cy="1997520"/>
            <wp:effectExtent l="0" t="0" r="8890" b="3175"/>
            <wp:docPr id="4" name="Picture 4" descr="E:\DSC_51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DSC_5103.JPG"/>
                    <pic:cNvPicPr>
                      <a:picLocks noChangeAspect="1" noChangeArrowheads="1"/>
                    </pic:cNvPicPr>
                  </pic:nvPicPr>
                  <pic:blipFill>
                    <a:blip r:embed="rId10" cstate="print">
                      <a:lum contrast="10000"/>
                    </a:blip>
                    <a:srcRect l="1222" t="9443" r="16161"/>
                    <a:stretch>
                      <a:fillRect/>
                    </a:stretch>
                  </pic:blipFill>
                  <pic:spPr bwMode="auto">
                    <a:xfrm>
                      <a:off x="0" y="0"/>
                      <a:ext cx="2734574" cy="1997520"/>
                    </a:xfrm>
                    <a:prstGeom prst="rect">
                      <a:avLst/>
                    </a:prstGeom>
                    <a:noFill/>
                    <a:ln w="9525">
                      <a:noFill/>
                      <a:miter lim="800000"/>
                      <a:headEnd/>
                      <a:tailEnd/>
                    </a:ln>
                  </pic:spPr>
                </pic:pic>
              </a:graphicData>
            </a:graphic>
          </wp:inline>
        </w:drawing>
      </w:r>
    </w:p>
    <w:p w:rsidR="00B84B7C" w:rsidRDefault="00AB2BB1" w:rsidP="00B84B7C">
      <w:pPr>
        <w:pStyle w:val="1CD-BodyCharChar"/>
        <w:spacing w:line="288" w:lineRule="auto"/>
        <w:rPr>
          <w:rFonts w:cs="Arial"/>
          <w:color w:val="auto"/>
          <w:szCs w:val="20"/>
          <w:lang w:val="en-US"/>
        </w:rPr>
      </w:pPr>
      <w:r w:rsidRPr="00EA2AF3">
        <w:rPr>
          <w:b/>
          <w:szCs w:val="20"/>
          <w:lang w:val="en-US"/>
        </w:rPr>
        <w:t>Caption:</w:t>
      </w:r>
      <w:r w:rsidR="00462309" w:rsidRPr="00EA2AF3">
        <w:rPr>
          <w:b/>
          <w:szCs w:val="20"/>
          <w:lang w:val="en-US"/>
        </w:rPr>
        <w:t xml:space="preserve"> </w:t>
      </w:r>
      <w:proofErr w:type="spellStart"/>
      <w:r w:rsidR="00276FEE" w:rsidRPr="00276FEE">
        <w:rPr>
          <w:rFonts w:cs="Arial"/>
          <w:color w:val="auto"/>
          <w:szCs w:val="20"/>
          <w:lang w:val="en-US"/>
        </w:rPr>
        <w:t>Hashim</w:t>
      </w:r>
      <w:proofErr w:type="spellEnd"/>
      <w:r w:rsidR="00276FEE" w:rsidRPr="00276FEE">
        <w:rPr>
          <w:rFonts w:cs="Arial"/>
          <w:color w:val="auto"/>
          <w:szCs w:val="20"/>
          <w:lang w:val="en-US"/>
        </w:rPr>
        <w:t xml:space="preserve"> </w:t>
      </w:r>
      <w:proofErr w:type="spellStart"/>
      <w:r w:rsidR="00276FEE" w:rsidRPr="00276FEE">
        <w:rPr>
          <w:rFonts w:cs="Arial"/>
          <w:color w:val="auto"/>
          <w:szCs w:val="20"/>
          <w:lang w:val="en-US"/>
        </w:rPr>
        <w:t>Moraisel</w:t>
      </w:r>
      <w:proofErr w:type="spellEnd"/>
      <w:r w:rsidR="00276FEE" w:rsidRPr="00276FEE">
        <w:rPr>
          <w:rFonts w:cs="Arial"/>
          <w:color w:val="auto"/>
          <w:szCs w:val="20"/>
          <w:lang w:val="en-US"/>
        </w:rPr>
        <w:t>, CEO ANABEEB, and Stephan Neuburger, Managing Director KROHNE Group,</w:t>
      </w:r>
      <w:r w:rsidR="00276FEE">
        <w:rPr>
          <w:rFonts w:cs="Arial"/>
          <w:color w:val="auto"/>
          <w:szCs w:val="20"/>
          <w:lang w:val="en-US"/>
        </w:rPr>
        <w:t xml:space="preserve"> </w:t>
      </w:r>
      <w:r w:rsidR="00276FEE" w:rsidRPr="00276FEE">
        <w:rPr>
          <w:rFonts w:cs="Arial"/>
          <w:color w:val="auto"/>
          <w:szCs w:val="20"/>
          <w:lang w:val="en-US"/>
        </w:rPr>
        <w:t xml:space="preserve">signing </w:t>
      </w:r>
      <w:r w:rsidR="00276FEE">
        <w:rPr>
          <w:rFonts w:cs="Arial"/>
          <w:color w:val="auto"/>
          <w:szCs w:val="20"/>
          <w:lang w:val="en-US"/>
        </w:rPr>
        <w:t xml:space="preserve">the </w:t>
      </w:r>
      <w:r w:rsidR="00276FEE" w:rsidRPr="00276FEE">
        <w:rPr>
          <w:rFonts w:cs="Arial"/>
          <w:color w:val="auto"/>
          <w:szCs w:val="20"/>
          <w:lang w:val="en-US"/>
        </w:rPr>
        <w:t>cooperation agreement</w:t>
      </w:r>
    </w:p>
    <w:p w:rsidR="00B84B7C" w:rsidRDefault="00B84B7C" w:rsidP="00B84B7C">
      <w:pPr>
        <w:pStyle w:val="1CD-BodyCharChar"/>
        <w:spacing w:line="288" w:lineRule="auto"/>
        <w:rPr>
          <w:rFonts w:cs="Arial"/>
          <w:color w:val="auto"/>
          <w:szCs w:val="20"/>
          <w:lang w:val="en-US"/>
        </w:rPr>
      </w:pPr>
    </w:p>
    <w:p w:rsidR="00F9628E" w:rsidRPr="000B082F" w:rsidRDefault="00B84B7C" w:rsidP="00E47DD0">
      <w:pPr>
        <w:pStyle w:val="1CD-BodyCharChar"/>
        <w:spacing w:line="288" w:lineRule="auto"/>
        <w:rPr>
          <w:rFonts w:cs="Arial"/>
          <w:szCs w:val="20"/>
        </w:rPr>
      </w:pPr>
      <w:r w:rsidRPr="00E74D7D">
        <w:rPr>
          <w:snapToGrid w:val="0"/>
          <w:w w:val="0"/>
          <w:sz w:val="0"/>
          <w:szCs w:val="0"/>
          <w:u w:color="000000"/>
          <w:bdr w:val="none" w:sz="0" w:space="0" w:color="000000"/>
          <w:shd w:val="clear" w:color="000000" w:fill="000000"/>
          <w:lang w:val="en-US"/>
        </w:rPr>
        <w:t xml:space="preserve">  </w:t>
      </w:r>
      <w:r>
        <w:rPr>
          <w:snapToGrid w:val="0"/>
          <w:w w:val="0"/>
          <w:sz w:val="0"/>
          <w:szCs w:val="0"/>
          <w:u w:color="000000"/>
          <w:bdr w:val="none" w:sz="0" w:space="0" w:color="000000"/>
          <w:shd w:val="clear" w:color="000000" w:fill="000000"/>
          <w:lang w:val="en-US"/>
        </w:rPr>
        <w:t xml:space="preserve">  </w:t>
      </w:r>
      <w:proofErr w:type="spellStart"/>
      <w:r w:rsidR="00F9628E" w:rsidRPr="000B082F">
        <w:rPr>
          <w:rFonts w:cs="Arial"/>
          <w:szCs w:val="20"/>
        </w:rPr>
        <w:t>Issued</w:t>
      </w:r>
      <w:proofErr w:type="spellEnd"/>
      <w:r w:rsidR="00F9628E" w:rsidRPr="000B082F">
        <w:rPr>
          <w:rFonts w:cs="Arial"/>
          <w:szCs w:val="20"/>
        </w:rPr>
        <w:t xml:space="preserve"> </w:t>
      </w:r>
      <w:proofErr w:type="spellStart"/>
      <w:r w:rsidR="00F9628E" w:rsidRPr="000B082F">
        <w:rPr>
          <w:rFonts w:cs="Arial"/>
          <w:szCs w:val="20"/>
        </w:rPr>
        <w:t>by</w:t>
      </w:r>
      <w:proofErr w:type="spellEnd"/>
      <w:r w:rsidR="00F9628E" w:rsidRPr="000B082F">
        <w:rPr>
          <w:rFonts w:cs="Arial"/>
          <w:szCs w:val="20"/>
        </w:rPr>
        <w:t>:</w:t>
      </w:r>
    </w:p>
    <w:p w:rsidR="00F9628E" w:rsidRPr="000B082F" w:rsidRDefault="00F9628E" w:rsidP="00F9628E">
      <w:pPr>
        <w:spacing w:line="288" w:lineRule="auto"/>
        <w:rPr>
          <w:rFonts w:ascii="Arial" w:hAnsi="Arial" w:cs="Arial"/>
          <w:sz w:val="20"/>
          <w:szCs w:val="20"/>
        </w:rPr>
      </w:pPr>
      <w:r w:rsidRPr="000B082F">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0B082F" w:rsidP="00F9628E">
      <w:pPr>
        <w:adjustRightInd w:val="0"/>
        <w:spacing w:line="288" w:lineRule="auto"/>
        <w:rPr>
          <w:rFonts w:ascii="Arial" w:hAnsi="Arial" w:cs="Arial"/>
          <w:sz w:val="20"/>
          <w:szCs w:val="20"/>
          <w:lang w:val="fr-FR"/>
        </w:rPr>
      </w:pPr>
      <w:hyperlink r:id="rId11"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350858" w:rsidRDefault="00F9628E" w:rsidP="00F9628E">
      <w:pPr>
        <w:spacing w:line="288" w:lineRule="auto"/>
        <w:rPr>
          <w:rFonts w:ascii="Arial" w:hAnsi="Arial" w:cs="Arial"/>
          <w:sz w:val="20"/>
          <w:szCs w:val="20"/>
          <w:lang w:val="fr-FR"/>
        </w:rPr>
      </w:pPr>
      <w:r w:rsidRPr="0035085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0B082F" w:rsidP="00F9628E">
      <w:pPr>
        <w:adjustRightInd w:val="0"/>
        <w:spacing w:line="288" w:lineRule="auto"/>
        <w:rPr>
          <w:rFonts w:ascii="Arial" w:hAnsi="Arial" w:cs="Arial"/>
          <w:sz w:val="20"/>
          <w:szCs w:val="20"/>
          <w:lang w:val="pt-BR"/>
        </w:rPr>
      </w:pPr>
      <w:hyperlink r:id="rId12" w:history="1">
        <w:r w:rsidR="00EF27A5">
          <w:rPr>
            <w:rStyle w:val="Hyperlink"/>
            <w:rFonts w:ascii="Arial" w:hAnsi="Arial" w:cs="Arial"/>
            <w:sz w:val="20"/>
            <w:szCs w:val="20"/>
          </w:rPr>
          <w:t>j.holtmann@krohne.com</w:t>
        </w:r>
      </w:hyperlink>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3D41" w:rsidRDefault="00AF3D41">
      <w:r>
        <w:separator/>
      </w:r>
    </w:p>
  </w:endnote>
  <w:endnote w:type="continuationSeparator" w:id="0">
    <w:p w:rsidR="00AF3D41" w:rsidRDefault="00AF3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B4470D" w:rsidP="00545162">
          <w:pPr>
            <w:pStyle w:val="1CD-Body"/>
            <w:framePr w:wrap="auto" w:vAnchor="margin" w:hAnchor="text" w:yAlign="inline"/>
            <w:autoSpaceDE w:val="0"/>
            <w:autoSpaceDN w:val="0"/>
            <w:jc w:val="right"/>
            <w:rPr>
              <w:sz w:val="16"/>
              <w:szCs w:val="16"/>
            </w:rPr>
          </w:pPr>
          <w:r>
            <w:fldChar w:fldCharType="begin"/>
          </w:r>
          <w:r w:rsidR="00296CD9">
            <w:instrText xml:space="preserve"> PAGE </w:instrText>
          </w:r>
          <w:r>
            <w:fldChar w:fldCharType="separate"/>
          </w:r>
          <w:r w:rsidR="000B082F">
            <w:rPr>
              <w:noProof/>
            </w:rPr>
            <w:t>1</w:t>
          </w:r>
          <w:r>
            <w:fldChar w:fldCharType="end"/>
          </w:r>
          <w:r w:rsidR="00296CD9">
            <w:rPr>
              <w:rStyle w:val="Seitenzahl"/>
              <w:rFonts w:cs="Arial"/>
              <w:sz w:val="16"/>
              <w:szCs w:val="16"/>
            </w:rPr>
            <w:t>/</w:t>
          </w:r>
          <w:fldSimple w:instr=" NUMPAGES ">
            <w:r w:rsidR="000B082F">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3D41" w:rsidRDefault="00AF3D41">
      <w:r>
        <w:separator/>
      </w:r>
    </w:p>
  </w:footnote>
  <w:footnote w:type="continuationSeparator" w:id="0">
    <w:p w:rsidR="00AF3D41" w:rsidRDefault="00AF3D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anchor>
      </w:drawing>
    </w:r>
    <w:r w:rsidR="00B84B7C">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0" t="0" r="6985"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in;height:3in" o:bullet="t"/>
    </w:pict>
  </w:numPicBullet>
  <w:numPicBullet w:numPicBulletId="1">
    <w:pict>
      <v:shape id="_x0000_i1045" type="#_x0000_t75" style="width:3in;height:3in" o:bullet="t"/>
    </w:pict>
  </w:numPicBullet>
  <w:numPicBullet w:numPicBulletId="2">
    <w:pict>
      <v:shape id="_x0000_i1046"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21600C"/>
    <w:multiLevelType w:val="hybridMultilevel"/>
    <w:tmpl w:val="F394FC26"/>
    <w:lvl w:ilvl="0" w:tplc="F064BD1E">
      <w:start w:val="1"/>
      <w:numFmt w:val="bullet"/>
      <w:lvlText w:val=""/>
      <w:lvlJc w:val="left"/>
      <w:pPr>
        <w:tabs>
          <w:tab w:val="num" w:pos="720"/>
        </w:tabs>
        <w:ind w:left="720" w:hanging="360"/>
      </w:pPr>
      <w:rPr>
        <w:rFonts w:ascii="Wingdings" w:hAnsi="Wingdings" w:hint="default"/>
      </w:rPr>
    </w:lvl>
    <w:lvl w:ilvl="1" w:tplc="C2C6BB58" w:tentative="1">
      <w:start w:val="1"/>
      <w:numFmt w:val="bullet"/>
      <w:lvlText w:val=""/>
      <w:lvlJc w:val="left"/>
      <w:pPr>
        <w:tabs>
          <w:tab w:val="num" w:pos="1440"/>
        </w:tabs>
        <w:ind w:left="1440" w:hanging="360"/>
      </w:pPr>
      <w:rPr>
        <w:rFonts w:ascii="Wingdings" w:hAnsi="Wingdings" w:hint="default"/>
      </w:rPr>
    </w:lvl>
    <w:lvl w:ilvl="2" w:tplc="D034E374" w:tentative="1">
      <w:start w:val="1"/>
      <w:numFmt w:val="bullet"/>
      <w:lvlText w:val=""/>
      <w:lvlJc w:val="left"/>
      <w:pPr>
        <w:tabs>
          <w:tab w:val="num" w:pos="2160"/>
        </w:tabs>
        <w:ind w:left="2160" w:hanging="360"/>
      </w:pPr>
      <w:rPr>
        <w:rFonts w:ascii="Wingdings" w:hAnsi="Wingdings" w:hint="default"/>
      </w:rPr>
    </w:lvl>
    <w:lvl w:ilvl="3" w:tplc="9CD4DAAE" w:tentative="1">
      <w:start w:val="1"/>
      <w:numFmt w:val="bullet"/>
      <w:lvlText w:val=""/>
      <w:lvlJc w:val="left"/>
      <w:pPr>
        <w:tabs>
          <w:tab w:val="num" w:pos="2880"/>
        </w:tabs>
        <w:ind w:left="2880" w:hanging="360"/>
      </w:pPr>
      <w:rPr>
        <w:rFonts w:ascii="Wingdings" w:hAnsi="Wingdings" w:hint="default"/>
      </w:rPr>
    </w:lvl>
    <w:lvl w:ilvl="4" w:tplc="ED9E5A46" w:tentative="1">
      <w:start w:val="1"/>
      <w:numFmt w:val="bullet"/>
      <w:lvlText w:val=""/>
      <w:lvlJc w:val="left"/>
      <w:pPr>
        <w:tabs>
          <w:tab w:val="num" w:pos="3600"/>
        </w:tabs>
        <w:ind w:left="3600" w:hanging="360"/>
      </w:pPr>
      <w:rPr>
        <w:rFonts w:ascii="Wingdings" w:hAnsi="Wingdings" w:hint="default"/>
      </w:rPr>
    </w:lvl>
    <w:lvl w:ilvl="5" w:tplc="A6082D2C" w:tentative="1">
      <w:start w:val="1"/>
      <w:numFmt w:val="bullet"/>
      <w:lvlText w:val=""/>
      <w:lvlJc w:val="left"/>
      <w:pPr>
        <w:tabs>
          <w:tab w:val="num" w:pos="4320"/>
        </w:tabs>
        <w:ind w:left="4320" w:hanging="360"/>
      </w:pPr>
      <w:rPr>
        <w:rFonts w:ascii="Wingdings" w:hAnsi="Wingdings" w:hint="default"/>
      </w:rPr>
    </w:lvl>
    <w:lvl w:ilvl="6" w:tplc="7E560D10" w:tentative="1">
      <w:start w:val="1"/>
      <w:numFmt w:val="bullet"/>
      <w:lvlText w:val=""/>
      <w:lvlJc w:val="left"/>
      <w:pPr>
        <w:tabs>
          <w:tab w:val="num" w:pos="5040"/>
        </w:tabs>
        <w:ind w:left="5040" w:hanging="360"/>
      </w:pPr>
      <w:rPr>
        <w:rFonts w:ascii="Wingdings" w:hAnsi="Wingdings" w:hint="default"/>
      </w:rPr>
    </w:lvl>
    <w:lvl w:ilvl="7" w:tplc="750822D6" w:tentative="1">
      <w:start w:val="1"/>
      <w:numFmt w:val="bullet"/>
      <w:lvlText w:val=""/>
      <w:lvlJc w:val="left"/>
      <w:pPr>
        <w:tabs>
          <w:tab w:val="num" w:pos="5760"/>
        </w:tabs>
        <w:ind w:left="5760" w:hanging="360"/>
      </w:pPr>
      <w:rPr>
        <w:rFonts w:ascii="Wingdings" w:hAnsi="Wingdings" w:hint="default"/>
      </w:rPr>
    </w:lvl>
    <w:lvl w:ilvl="8" w:tplc="B660214E" w:tentative="1">
      <w:start w:val="1"/>
      <w:numFmt w:val="bullet"/>
      <w:lvlText w:val=""/>
      <w:lvlJc w:val="left"/>
      <w:pPr>
        <w:tabs>
          <w:tab w:val="num" w:pos="6480"/>
        </w:tabs>
        <w:ind w:left="6480" w:hanging="360"/>
      </w:pPr>
      <w:rPr>
        <w:rFonts w:ascii="Wingdings" w:hAnsi="Wingdings" w:hint="default"/>
      </w:rPr>
    </w:lvl>
  </w:abstractNum>
  <w:abstractNum w:abstractNumId="3">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8">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9">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1"/>
  </w:num>
  <w:num w:numId="4">
    <w:abstractNumId w:val="12"/>
  </w:num>
  <w:num w:numId="5">
    <w:abstractNumId w:val="6"/>
  </w:num>
  <w:num w:numId="6">
    <w:abstractNumId w:val="16"/>
  </w:num>
  <w:num w:numId="7">
    <w:abstractNumId w:val="18"/>
  </w:num>
  <w:num w:numId="8">
    <w:abstractNumId w:val="14"/>
  </w:num>
  <w:num w:numId="9">
    <w:abstractNumId w:val="15"/>
  </w:num>
  <w:num w:numId="10">
    <w:abstractNumId w:val="8"/>
  </w:num>
  <w:num w:numId="11">
    <w:abstractNumId w:val="10"/>
  </w:num>
  <w:num w:numId="12">
    <w:abstractNumId w:val="20"/>
  </w:num>
  <w:num w:numId="13">
    <w:abstractNumId w:val="5"/>
  </w:num>
  <w:num w:numId="14">
    <w:abstractNumId w:val="0"/>
  </w:num>
  <w:num w:numId="15">
    <w:abstractNumId w:val="13"/>
  </w:num>
  <w:num w:numId="16">
    <w:abstractNumId w:val="9"/>
  </w:num>
  <w:num w:numId="17">
    <w:abstractNumId w:val="7"/>
  </w:num>
  <w:num w:numId="18">
    <w:abstractNumId w:val="1"/>
  </w:num>
  <w:num w:numId="19">
    <w:abstractNumId w:val="19"/>
  </w:num>
  <w:num w:numId="20">
    <w:abstractNumId w:val="1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07CD7"/>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45476"/>
    <w:rsid w:val="00046070"/>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919"/>
    <w:rsid w:val="00077C9D"/>
    <w:rsid w:val="00082ABD"/>
    <w:rsid w:val="00082D25"/>
    <w:rsid w:val="00084215"/>
    <w:rsid w:val="000853F6"/>
    <w:rsid w:val="000855BA"/>
    <w:rsid w:val="000871FB"/>
    <w:rsid w:val="000877EA"/>
    <w:rsid w:val="00087B4B"/>
    <w:rsid w:val="000928A0"/>
    <w:rsid w:val="000929FA"/>
    <w:rsid w:val="00093A5A"/>
    <w:rsid w:val="00095FD0"/>
    <w:rsid w:val="00096BD4"/>
    <w:rsid w:val="000A219A"/>
    <w:rsid w:val="000A2319"/>
    <w:rsid w:val="000A3543"/>
    <w:rsid w:val="000A6496"/>
    <w:rsid w:val="000B082F"/>
    <w:rsid w:val="000B10D7"/>
    <w:rsid w:val="000B163C"/>
    <w:rsid w:val="000B25AE"/>
    <w:rsid w:val="000B3292"/>
    <w:rsid w:val="000B5D12"/>
    <w:rsid w:val="000B71E7"/>
    <w:rsid w:val="000C248F"/>
    <w:rsid w:val="000C3008"/>
    <w:rsid w:val="000C33E3"/>
    <w:rsid w:val="000C6FEB"/>
    <w:rsid w:val="000D056B"/>
    <w:rsid w:val="000D2D4C"/>
    <w:rsid w:val="000D2E2A"/>
    <w:rsid w:val="000D41AE"/>
    <w:rsid w:val="000D45A0"/>
    <w:rsid w:val="000D4750"/>
    <w:rsid w:val="000D51A7"/>
    <w:rsid w:val="000D6C7E"/>
    <w:rsid w:val="000D7F9D"/>
    <w:rsid w:val="000E04DA"/>
    <w:rsid w:val="000E1775"/>
    <w:rsid w:val="000E2DB4"/>
    <w:rsid w:val="000E4177"/>
    <w:rsid w:val="000E426E"/>
    <w:rsid w:val="000E4805"/>
    <w:rsid w:val="000E6285"/>
    <w:rsid w:val="000E7037"/>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75D7"/>
    <w:rsid w:val="00107FBF"/>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FE7"/>
    <w:rsid w:val="001907BA"/>
    <w:rsid w:val="001912F5"/>
    <w:rsid w:val="001913DE"/>
    <w:rsid w:val="00191400"/>
    <w:rsid w:val="001A29BB"/>
    <w:rsid w:val="001A4528"/>
    <w:rsid w:val="001A4D96"/>
    <w:rsid w:val="001A585C"/>
    <w:rsid w:val="001A624C"/>
    <w:rsid w:val="001A6673"/>
    <w:rsid w:val="001B05D1"/>
    <w:rsid w:val="001B1CF7"/>
    <w:rsid w:val="001B2D6D"/>
    <w:rsid w:val="001B423D"/>
    <w:rsid w:val="001B6D01"/>
    <w:rsid w:val="001B711A"/>
    <w:rsid w:val="001B7A03"/>
    <w:rsid w:val="001C0BF1"/>
    <w:rsid w:val="001C0F3F"/>
    <w:rsid w:val="001C3197"/>
    <w:rsid w:val="001C5060"/>
    <w:rsid w:val="001C5964"/>
    <w:rsid w:val="001C65DF"/>
    <w:rsid w:val="001C6EC6"/>
    <w:rsid w:val="001C7042"/>
    <w:rsid w:val="001C78EC"/>
    <w:rsid w:val="001D34F8"/>
    <w:rsid w:val="001D3789"/>
    <w:rsid w:val="001D6475"/>
    <w:rsid w:val="001E06D8"/>
    <w:rsid w:val="001E1E26"/>
    <w:rsid w:val="001E274F"/>
    <w:rsid w:val="001E45D2"/>
    <w:rsid w:val="001E6B03"/>
    <w:rsid w:val="001E772E"/>
    <w:rsid w:val="001F100B"/>
    <w:rsid w:val="001F17B4"/>
    <w:rsid w:val="001F2D34"/>
    <w:rsid w:val="001F3C27"/>
    <w:rsid w:val="001F5383"/>
    <w:rsid w:val="002003ED"/>
    <w:rsid w:val="00200F55"/>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1761"/>
    <w:rsid w:val="00222360"/>
    <w:rsid w:val="002243AD"/>
    <w:rsid w:val="00226A90"/>
    <w:rsid w:val="00227947"/>
    <w:rsid w:val="002313D5"/>
    <w:rsid w:val="0023310C"/>
    <w:rsid w:val="00235C34"/>
    <w:rsid w:val="00235C3A"/>
    <w:rsid w:val="002373EB"/>
    <w:rsid w:val="0024053C"/>
    <w:rsid w:val="002405E5"/>
    <w:rsid w:val="002414B5"/>
    <w:rsid w:val="0024259C"/>
    <w:rsid w:val="00242CD6"/>
    <w:rsid w:val="002433AD"/>
    <w:rsid w:val="0024635F"/>
    <w:rsid w:val="0024675D"/>
    <w:rsid w:val="002471EC"/>
    <w:rsid w:val="00250B62"/>
    <w:rsid w:val="00252B73"/>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6FEE"/>
    <w:rsid w:val="00277C28"/>
    <w:rsid w:val="00280B27"/>
    <w:rsid w:val="00280BBF"/>
    <w:rsid w:val="002818F4"/>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176E"/>
    <w:rsid w:val="002B3874"/>
    <w:rsid w:val="002B39CA"/>
    <w:rsid w:val="002B5556"/>
    <w:rsid w:val="002B6FC7"/>
    <w:rsid w:val="002C0E24"/>
    <w:rsid w:val="002D2BF4"/>
    <w:rsid w:val="002D2D53"/>
    <w:rsid w:val="002D41FC"/>
    <w:rsid w:val="002D43AB"/>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10637"/>
    <w:rsid w:val="003124F0"/>
    <w:rsid w:val="003126D2"/>
    <w:rsid w:val="003132A5"/>
    <w:rsid w:val="0031470D"/>
    <w:rsid w:val="00314C8D"/>
    <w:rsid w:val="00315E2A"/>
    <w:rsid w:val="00316E3E"/>
    <w:rsid w:val="00317839"/>
    <w:rsid w:val="0031796C"/>
    <w:rsid w:val="003179A2"/>
    <w:rsid w:val="00322065"/>
    <w:rsid w:val="00322AB1"/>
    <w:rsid w:val="00322DAC"/>
    <w:rsid w:val="00323D81"/>
    <w:rsid w:val="00324933"/>
    <w:rsid w:val="00327BC5"/>
    <w:rsid w:val="00330EFA"/>
    <w:rsid w:val="0033408D"/>
    <w:rsid w:val="003344FE"/>
    <w:rsid w:val="0033690A"/>
    <w:rsid w:val="00336D59"/>
    <w:rsid w:val="00337EBD"/>
    <w:rsid w:val="003421E4"/>
    <w:rsid w:val="00342487"/>
    <w:rsid w:val="0034345D"/>
    <w:rsid w:val="00346DBA"/>
    <w:rsid w:val="00350858"/>
    <w:rsid w:val="003524D6"/>
    <w:rsid w:val="00352C54"/>
    <w:rsid w:val="00355AC9"/>
    <w:rsid w:val="00355DC0"/>
    <w:rsid w:val="0035637B"/>
    <w:rsid w:val="0036338C"/>
    <w:rsid w:val="00363D6B"/>
    <w:rsid w:val="0036419D"/>
    <w:rsid w:val="003664B2"/>
    <w:rsid w:val="00366857"/>
    <w:rsid w:val="00371ABA"/>
    <w:rsid w:val="00372247"/>
    <w:rsid w:val="00372700"/>
    <w:rsid w:val="003738ED"/>
    <w:rsid w:val="003765CF"/>
    <w:rsid w:val="0037737D"/>
    <w:rsid w:val="0038277D"/>
    <w:rsid w:val="003840E6"/>
    <w:rsid w:val="003858AE"/>
    <w:rsid w:val="003859E8"/>
    <w:rsid w:val="00385D86"/>
    <w:rsid w:val="00386290"/>
    <w:rsid w:val="00386338"/>
    <w:rsid w:val="00387DCE"/>
    <w:rsid w:val="003902B6"/>
    <w:rsid w:val="003904CB"/>
    <w:rsid w:val="0039064B"/>
    <w:rsid w:val="00390F35"/>
    <w:rsid w:val="0039240E"/>
    <w:rsid w:val="00393939"/>
    <w:rsid w:val="0039411A"/>
    <w:rsid w:val="00395D0B"/>
    <w:rsid w:val="003961A6"/>
    <w:rsid w:val="0039661E"/>
    <w:rsid w:val="00397034"/>
    <w:rsid w:val="003A029D"/>
    <w:rsid w:val="003A0D57"/>
    <w:rsid w:val="003A32CF"/>
    <w:rsid w:val="003A51CD"/>
    <w:rsid w:val="003A5D24"/>
    <w:rsid w:val="003A6BE4"/>
    <w:rsid w:val="003A79E2"/>
    <w:rsid w:val="003B1C11"/>
    <w:rsid w:val="003B7260"/>
    <w:rsid w:val="003B7AC2"/>
    <w:rsid w:val="003B7D1D"/>
    <w:rsid w:val="003B7DB0"/>
    <w:rsid w:val="003C3454"/>
    <w:rsid w:val="003C3E31"/>
    <w:rsid w:val="003C652F"/>
    <w:rsid w:val="003D0BA9"/>
    <w:rsid w:val="003D252A"/>
    <w:rsid w:val="003D2CBC"/>
    <w:rsid w:val="003D493F"/>
    <w:rsid w:val="003D7920"/>
    <w:rsid w:val="003E210D"/>
    <w:rsid w:val="003E2E58"/>
    <w:rsid w:val="003E6854"/>
    <w:rsid w:val="003F2A23"/>
    <w:rsid w:val="003F33F7"/>
    <w:rsid w:val="003F4E2B"/>
    <w:rsid w:val="003F64EE"/>
    <w:rsid w:val="004002F9"/>
    <w:rsid w:val="0040057F"/>
    <w:rsid w:val="0040072E"/>
    <w:rsid w:val="0040089E"/>
    <w:rsid w:val="00401568"/>
    <w:rsid w:val="00403EB3"/>
    <w:rsid w:val="00404826"/>
    <w:rsid w:val="00405323"/>
    <w:rsid w:val="00411762"/>
    <w:rsid w:val="00412840"/>
    <w:rsid w:val="00412B12"/>
    <w:rsid w:val="00421445"/>
    <w:rsid w:val="0042288C"/>
    <w:rsid w:val="00422AF0"/>
    <w:rsid w:val="00423683"/>
    <w:rsid w:val="00423BDE"/>
    <w:rsid w:val="004247C8"/>
    <w:rsid w:val="00425C2E"/>
    <w:rsid w:val="00430597"/>
    <w:rsid w:val="004344F2"/>
    <w:rsid w:val="004359AF"/>
    <w:rsid w:val="00442600"/>
    <w:rsid w:val="0044503B"/>
    <w:rsid w:val="00445F0E"/>
    <w:rsid w:val="00447576"/>
    <w:rsid w:val="00447894"/>
    <w:rsid w:val="00447FAF"/>
    <w:rsid w:val="0045053F"/>
    <w:rsid w:val="0045191B"/>
    <w:rsid w:val="00451E08"/>
    <w:rsid w:val="00452FAD"/>
    <w:rsid w:val="0045384B"/>
    <w:rsid w:val="00454509"/>
    <w:rsid w:val="004553EC"/>
    <w:rsid w:val="00456591"/>
    <w:rsid w:val="004572CD"/>
    <w:rsid w:val="0046070A"/>
    <w:rsid w:val="00460B34"/>
    <w:rsid w:val="00461652"/>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199A"/>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171"/>
    <w:rsid w:val="004C4A0B"/>
    <w:rsid w:val="004C7370"/>
    <w:rsid w:val="004C7BDE"/>
    <w:rsid w:val="004D1605"/>
    <w:rsid w:val="004D3F7B"/>
    <w:rsid w:val="004D40EE"/>
    <w:rsid w:val="004D44AD"/>
    <w:rsid w:val="004D45C8"/>
    <w:rsid w:val="004D55C9"/>
    <w:rsid w:val="004D64FE"/>
    <w:rsid w:val="004D6503"/>
    <w:rsid w:val="004D76E5"/>
    <w:rsid w:val="004E129A"/>
    <w:rsid w:val="004E30C7"/>
    <w:rsid w:val="004E39B0"/>
    <w:rsid w:val="004E442B"/>
    <w:rsid w:val="004E5B96"/>
    <w:rsid w:val="004E63CF"/>
    <w:rsid w:val="004F28D0"/>
    <w:rsid w:val="004F2E09"/>
    <w:rsid w:val="004F3027"/>
    <w:rsid w:val="004F598F"/>
    <w:rsid w:val="004F602F"/>
    <w:rsid w:val="004F68E1"/>
    <w:rsid w:val="00501263"/>
    <w:rsid w:val="0050259A"/>
    <w:rsid w:val="0050316B"/>
    <w:rsid w:val="00503315"/>
    <w:rsid w:val="00503C16"/>
    <w:rsid w:val="00504AFB"/>
    <w:rsid w:val="005059D5"/>
    <w:rsid w:val="00505AE5"/>
    <w:rsid w:val="0051109C"/>
    <w:rsid w:val="0051255F"/>
    <w:rsid w:val="005149E5"/>
    <w:rsid w:val="005149F1"/>
    <w:rsid w:val="005165A1"/>
    <w:rsid w:val="005174C9"/>
    <w:rsid w:val="00523349"/>
    <w:rsid w:val="00527B6D"/>
    <w:rsid w:val="00531B0B"/>
    <w:rsid w:val="0053211D"/>
    <w:rsid w:val="00532C43"/>
    <w:rsid w:val="0053347A"/>
    <w:rsid w:val="00533827"/>
    <w:rsid w:val="0053542E"/>
    <w:rsid w:val="00536A3D"/>
    <w:rsid w:val="00536CD5"/>
    <w:rsid w:val="00536D58"/>
    <w:rsid w:val="00537BB8"/>
    <w:rsid w:val="00540ED3"/>
    <w:rsid w:val="00542595"/>
    <w:rsid w:val="00543978"/>
    <w:rsid w:val="005444AF"/>
    <w:rsid w:val="00545162"/>
    <w:rsid w:val="00545614"/>
    <w:rsid w:val="005463BB"/>
    <w:rsid w:val="00546E00"/>
    <w:rsid w:val="005523C2"/>
    <w:rsid w:val="005549D5"/>
    <w:rsid w:val="005554D4"/>
    <w:rsid w:val="00556682"/>
    <w:rsid w:val="00557737"/>
    <w:rsid w:val="00557AB4"/>
    <w:rsid w:val="00560020"/>
    <w:rsid w:val="00562F49"/>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870CC"/>
    <w:rsid w:val="00591483"/>
    <w:rsid w:val="00593535"/>
    <w:rsid w:val="0059405B"/>
    <w:rsid w:val="00595A4D"/>
    <w:rsid w:val="00596906"/>
    <w:rsid w:val="005A050F"/>
    <w:rsid w:val="005A059D"/>
    <w:rsid w:val="005A2D72"/>
    <w:rsid w:val="005A31D6"/>
    <w:rsid w:val="005A4AEC"/>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0B2C"/>
    <w:rsid w:val="005E5ADC"/>
    <w:rsid w:val="005E5E02"/>
    <w:rsid w:val="005F00A9"/>
    <w:rsid w:val="005F31A7"/>
    <w:rsid w:val="005F4A8F"/>
    <w:rsid w:val="005F5B22"/>
    <w:rsid w:val="005F7E5E"/>
    <w:rsid w:val="00600166"/>
    <w:rsid w:val="00600A50"/>
    <w:rsid w:val="00601EDA"/>
    <w:rsid w:val="0060461A"/>
    <w:rsid w:val="00605646"/>
    <w:rsid w:val="0060632D"/>
    <w:rsid w:val="006113B6"/>
    <w:rsid w:val="00615390"/>
    <w:rsid w:val="0061726A"/>
    <w:rsid w:val="00617913"/>
    <w:rsid w:val="00621413"/>
    <w:rsid w:val="006216FA"/>
    <w:rsid w:val="0062375A"/>
    <w:rsid w:val="00624A61"/>
    <w:rsid w:val="0062579C"/>
    <w:rsid w:val="006325C4"/>
    <w:rsid w:val="00632B95"/>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7EB"/>
    <w:rsid w:val="0068386E"/>
    <w:rsid w:val="00685A71"/>
    <w:rsid w:val="00685D75"/>
    <w:rsid w:val="00687F3A"/>
    <w:rsid w:val="006926F5"/>
    <w:rsid w:val="006927CB"/>
    <w:rsid w:val="00692D1D"/>
    <w:rsid w:val="006942DF"/>
    <w:rsid w:val="0069597D"/>
    <w:rsid w:val="00697124"/>
    <w:rsid w:val="006A08E3"/>
    <w:rsid w:val="006A09DC"/>
    <w:rsid w:val="006A0A28"/>
    <w:rsid w:val="006A0EC5"/>
    <w:rsid w:val="006A458F"/>
    <w:rsid w:val="006A7D46"/>
    <w:rsid w:val="006B206F"/>
    <w:rsid w:val="006B21E1"/>
    <w:rsid w:val="006B39EA"/>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7DE"/>
    <w:rsid w:val="006F6FA4"/>
    <w:rsid w:val="00701A31"/>
    <w:rsid w:val="00701CA8"/>
    <w:rsid w:val="00701E64"/>
    <w:rsid w:val="00702B15"/>
    <w:rsid w:val="0070361B"/>
    <w:rsid w:val="0070431A"/>
    <w:rsid w:val="0070439A"/>
    <w:rsid w:val="007071E0"/>
    <w:rsid w:val="00707EC0"/>
    <w:rsid w:val="007116F0"/>
    <w:rsid w:val="0071403E"/>
    <w:rsid w:val="00714EF0"/>
    <w:rsid w:val="007159EF"/>
    <w:rsid w:val="00717A53"/>
    <w:rsid w:val="00720904"/>
    <w:rsid w:val="00720F6F"/>
    <w:rsid w:val="00723F3A"/>
    <w:rsid w:val="007241CD"/>
    <w:rsid w:val="00724455"/>
    <w:rsid w:val="0072560E"/>
    <w:rsid w:val="00726C89"/>
    <w:rsid w:val="00726CA0"/>
    <w:rsid w:val="0072738E"/>
    <w:rsid w:val="00730314"/>
    <w:rsid w:val="00732B70"/>
    <w:rsid w:val="00733180"/>
    <w:rsid w:val="007337CB"/>
    <w:rsid w:val="00733CF8"/>
    <w:rsid w:val="00734B26"/>
    <w:rsid w:val="00735716"/>
    <w:rsid w:val="0073729F"/>
    <w:rsid w:val="00746833"/>
    <w:rsid w:val="00746A34"/>
    <w:rsid w:val="007502CC"/>
    <w:rsid w:val="007503EF"/>
    <w:rsid w:val="00751AA5"/>
    <w:rsid w:val="00753205"/>
    <w:rsid w:val="0075368C"/>
    <w:rsid w:val="00754032"/>
    <w:rsid w:val="00757B1B"/>
    <w:rsid w:val="00760B77"/>
    <w:rsid w:val="00762E68"/>
    <w:rsid w:val="00765EA4"/>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92DCE"/>
    <w:rsid w:val="007A0833"/>
    <w:rsid w:val="007A131F"/>
    <w:rsid w:val="007A265B"/>
    <w:rsid w:val="007A3DC9"/>
    <w:rsid w:val="007A3E84"/>
    <w:rsid w:val="007A4644"/>
    <w:rsid w:val="007B01BF"/>
    <w:rsid w:val="007B1074"/>
    <w:rsid w:val="007B289D"/>
    <w:rsid w:val="007B371D"/>
    <w:rsid w:val="007B3953"/>
    <w:rsid w:val="007B3CB2"/>
    <w:rsid w:val="007B5175"/>
    <w:rsid w:val="007B5FCA"/>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8B5"/>
    <w:rsid w:val="007F5B8B"/>
    <w:rsid w:val="007F5C39"/>
    <w:rsid w:val="007F5E7A"/>
    <w:rsid w:val="007F6A0C"/>
    <w:rsid w:val="007F7F6C"/>
    <w:rsid w:val="008013BF"/>
    <w:rsid w:val="00812C80"/>
    <w:rsid w:val="008137DD"/>
    <w:rsid w:val="008142F1"/>
    <w:rsid w:val="008164F6"/>
    <w:rsid w:val="00821744"/>
    <w:rsid w:val="0082441E"/>
    <w:rsid w:val="00824DA6"/>
    <w:rsid w:val="0082554B"/>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1DF8"/>
    <w:rsid w:val="0086311D"/>
    <w:rsid w:val="008654D5"/>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8738A"/>
    <w:rsid w:val="00891AED"/>
    <w:rsid w:val="00892D18"/>
    <w:rsid w:val="0089382F"/>
    <w:rsid w:val="00893F99"/>
    <w:rsid w:val="00894640"/>
    <w:rsid w:val="00895DD8"/>
    <w:rsid w:val="008973CE"/>
    <w:rsid w:val="008977EC"/>
    <w:rsid w:val="008A1174"/>
    <w:rsid w:val="008A125A"/>
    <w:rsid w:val="008A253E"/>
    <w:rsid w:val="008A31A5"/>
    <w:rsid w:val="008A3B2E"/>
    <w:rsid w:val="008A5060"/>
    <w:rsid w:val="008A5EA6"/>
    <w:rsid w:val="008A5F25"/>
    <w:rsid w:val="008A7757"/>
    <w:rsid w:val="008B00D2"/>
    <w:rsid w:val="008B331A"/>
    <w:rsid w:val="008B4919"/>
    <w:rsid w:val="008B52BC"/>
    <w:rsid w:val="008C178A"/>
    <w:rsid w:val="008C1BD0"/>
    <w:rsid w:val="008C1EC0"/>
    <w:rsid w:val="008C263A"/>
    <w:rsid w:val="008C36BE"/>
    <w:rsid w:val="008C4B8F"/>
    <w:rsid w:val="008C56BF"/>
    <w:rsid w:val="008D0026"/>
    <w:rsid w:val="008D06F2"/>
    <w:rsid w:val="008D54A7"/>
    <w:rsid w:val="008D7205"/>
    <w:rsid w:val="008D777C"/>
    <w:rsid w:val="008D7B98"/>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4843"/>
    <w:rsid w:val="009060F5"/>
    <w:rsid w:val="00912DE7"/>
    <w:rsid w:val="00915D2E"/>
    <w:rsid w:val="00915E8A"/>
    <w:rsid w:val="00916976"/>
    <w:rsid w:val="00917A98"/>
    <w:rsid w:val="009208A9"/>
    <w:rsid w:val="00920B8D"/>
    <w:rsid w:val="00921BFD"/>
    <w:rsid w:val="00924B21"/>
    <w:rsid w:val="00925BF0"/>
    <w:rsid w:val="009279CB"/>
    <w:rsid w:val="00930201"/>
    <w:rsid w:val="009319D9"/>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60C6"/>
    <w:rsid w:val="009A7F76"/>
    <w:rsid w:val="009B2359"/>
    <w:rsid w:val="009B2907"/>
    <w:rsid w:val="009B36DD"/>
    <w:rsid w:val="009B3E0F"/>
    <w:rsid w:val="009B59D9"/>
    <w:rsid w:val="009B7013"/>
    <w:rsid w:val="009C12FB"/>
    <w:rsid w:val="009C21E5"/>
    <w:rsid w:val="009C3E8F"/>
    <w:rsid w:val="009C7792"/>
    <w:rsid w:val="009D05C6"/>
    <w:rsid w:val="009D10F3"/>
    <w:rsid w:val="009D25FF"/>
    <w:rsid w:val="009D331B"/>
    <w:rsid w:val="009D3569"/>
    <w:rsid w:val="009E092A"/>
    <w:rsid w:val="009E1EBD"/>
    <w:rsid w:val="009E2394"/>
    <w:rsid w:val="009E3A93"/>
    <w:rsid w:val="009E4A3D"/>
    <w:rsid w:val="009E4CF4"/>
    <w:rsid w:val="009E4D3D"/>
    <w:rsid w:val="009E4D63"/>
    <w:rsid w:val="009E55B7"/>
    <w:rsid w:val="009E5BF6"/>
    <w:rsid w:val="009E66B0"/>
    <w:rsid w:val="009F3956"/>
    <w:rsid w:val="009F4656"/>
    <w:rsid w:val="009F5F08"/>
    <w:rsid w:val="00A00803"/>
    <w:rsid w:val="00A04C8F"/>
    <w:rsid w:val="00A0529C"/>
    <w:rsid w:val="00A060E5"/>
    <w:rsid w:val="00A070EB"/>
    <w:rsid w:val="00A105AC"/>
    <w:rsid w:val="00A11E83"/>
    <w:rsid w:val="00A1310C"/>
    <w:rsid w:val="00A14B26"/>
    <w:rsid w:val="00A16DD5"/>
    <w:rsid w:val="00A207EF"/>
    <w:rsid w:val="00A2199F"/>
    <w:rsid w:val="00A21D35"/>
    <w:rsid w:val="00A221CE"/>
    <w:rsid w:val="00A23B7D"/>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63D"/>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24E"/>
    <w:rsid w:val="00AA366C"/>
    <w:rsid w:val="00AA46BD"/>
    <w:rsid w:val="00AA4C71"/>
    <w:rsid w:val="00AA6E0A"/>
    <w:rsid w:val="00AB01ED"/>
    <w:rsid w:val="00AB0E3A"/>
    <w:rsid w:val="00AB1B54"/>
    <w:rsid w:val="00AB2A57"/>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480B"/>
    <w:rsid w:val="00AD5163"/>
    <w:rsid w:val="00AD527D"/>
    <w:rsid w:val="00AD52C7"/>
    <w:rsid w:val="00AD6582"/>
    <w:rsid w:val="00AD779C"/>
    <w:rsid w:val="00AE1645"/>
    <w:rsid w:val="00AE30C4"/>
    <w:rsid w:val="00AE4514"/>
    <w:rsid w:val="00AE6A8D"/>
    <w:rsid w:val="00AE7D30"/>
    <w:rsid w:val="00AF3A34"/>
    <w:rsid w:val="00AF3D41"/>
    <w:rsid w:val="00AF466F"/>
    <w:rsid w:val="00AF4F37"/>
    <w:rsid w:val="00AF5072"/>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2D8"/>
    <w:rsid w:val="00B357CF"/>
    <w:rsid w:val="00B3687F"/>
    <w:rsid w:val="00B41AA9"/>
    <w:rsid w:val="00B41CEC"/>
    <w:rsid w:val="00B43D59"/>
    <w:rsid w:val="00B4470D"/>
    <w:rsid w:val="00B44B58"/>
    <w:rsid w:val="00B456CE"/>
    <w:rsid w:val="00B54C81"/>
    <w:rsid w:val="00B54E0D"/>
    <w:rsid w:val="00B5745B"/>
    <w:rsid w:val="00B57CE3"/>
    <w:rsid w:val="00B60BBF"/>
    <w:rsid w:val="00B623C7"/>
    <w:rsid w:val="00B63018"/>
    <w:rsid w:val="00B638C7"/>
    <w:rsid w:val="00B64F19"/>
    <w:rsid w:val="00B65DCE"/>
    <w:rsid w:val="00B66D15"/>
    <w:rsid w:val="00B71280"/>
    <w:rsid w:val="00B714DA"/>
    <w:rsid w:val="00B7162E"/>
    <w:rsid w:val="00B716A7"/>
    <w:rsid w:val="00B73559"/>
    <w:rsid w:val="00B7460D"/>
    <w:rsid w:val="00B75E35"/>
    <w:rsid w:val="00B80857"/>
    <w:rsid w:val="00B80C0A"/>
    <w:rsid w:val="00B82E45"/>
    <w:rsid w:val="00B82FEA"/>
    <w:rsid w:val="00B84B7C"/>
    <w:rsid w:val="00B86466"/>
    <w:rsid w:val="00B86471"/>
    <w:rsid w:val="00B8660A"/>
    <w:rsid w:val="00B86911"/>
    <w:rsid w:val="00B86ADE"/>
    <w:rsid w:val="00B9017D"/>
    <w:rsid w:val="00B904B2"/>
    <w:rsid w:val="00B90D0C"/>
    <w:rsid w:val="00B90F39"/>
    <w:rsid w:val="00B9526A"/>
    <w:rsid w:val="00B97776"/>
    <w:rsid w:val="00BA1615"/>
    <w:rsid w:val="00BA263A"/>
    <w:rsid w:val="00BA30DF"/>
    <w:rsid w:val="00BA542F"/>
    <w:rsid w:val="00BA7F88"/>
    <w:rsid w:val="00BB1E5D"/>
    <w:rsid w:val="00BB3510"/>
    <w:rsid w:val="00BB461D"/>
    <w:rsid w:val="00BB4929"/>
    <w:rsid w:val="00BB5A7D"/>
    <w:rsid w:val="00BB7E4A"/>
    <w:rsid w:val="00BC081D"/>
    <w:rsid w:val="00BC1244"/>
    <w:rsid w:val="00BC14C3"/>
    <w:rsid w:val="00BC347C"/>
    <w:rsid w:val="00BC4330"/>
    <w:rsid w:val="00BC446A"/>
    <w:rsid w:val="00BC469E"/>
    <w:rsid w:val="00BC48DD"/>
    <w:rsid w:val="00BC4F14"/>
    <w:rsid w:val="00BC609C"/>
    <w:rsid w:val="00BC6B93"/>
    <w:rsid w:val="00BC74E5"/>
    <w:rsid w:val="00BD13E8"/>
    <w:rsid w:val="00BD18BF"/>
    <w:rsid w:val="00BD33B8"/>
    <w:rsid w:val="00BD54BA"/>
    <w:rsid w:val="00BE0293"/>
    <w:rsid w:val="00BE04ED"/>
    <w:rsid w:val="00BE1F60"/>
    <w:rsid w:val="00BE2972"/>
    <w:rsid w:val="00BE7FD4"/>
    <w:rsid w:val="00BF2747"/>
    <w:rsid w:val="00BF2A7D"/>
    <w:rsid w:val="00BF3761"/>
    <w:rsid w:val="00BF4965"/>
    <w:rsid w:val="00BF6101"/>
    <w:rsid w:val="00C00DD7"/>
    <w:rsid w:val="00C02042"/>
    <w:rsid w:val="00C02691"/>
    <w:rsid w:val="00C03841"/>
    <w:rsid w:val="00C040BA"/>
    <w:rsid w:val="00C04BF1"/>
    <w:rsid w:val="00C04CA8"/>
    <w:rsid w:val="00C04EC3"/>
    <w:rsid w:val="00C0615A"/>
    <w:rsid w:val="00C06CDC"/>
    <w:rsid w:val="00C104A4"/>
    <w:rsid w:val="00C10D79"/>
    <w:rsid w:val="00C16B25"/>
    <w:rsid w:val="00C177CC"/>
    <w:rsid w:val="00C17B03"/>
    <w:rsid w:val="00C229FE"/>
    <w:rsid w:val="00C23292"/>
    <w:rsid w:val="00C26896"/>
    <w:rsid w:val="00C300E0"/>
    <w:rsid w:val="00C30852"/>
    <w:rsid w:val="00C31884"/>
    <w:rsid w:val="00C32130"/>
    <w:rsid w:val="00C3308A"/>
    <w:rsid w:val="00C374C0"/>
    <w:rsid w:val="00C448C7"/>
    <w:rsid w:val="00C471FE"/>
    <w:rsid w:val="00C47B69"/>
    <w:rsid w:val="00C5112E"/>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8FB"/>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F74"/>
    <w:rsid w:val="00CE2C76"/>
    <w:rsid w:val="00CE2EA1"/>
    <w:rsid w:val="00CE445F"/>
    <w:rsid w:val="00CE5881"/>
    <w:rsid w:val="00CE64C5"/>
    <w:rsid w:val="00CE7B5E"/>
    <w:rsid w:val="00CF0329"/>
    <w:rsid w:val="00CF18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606C"/>
    <w:rsid w:val="00D30D31"/>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3B72"/>
    <w:rsid w:val="00D946DC"/>
    <w:rsid w:val="00D94C58"/>
    <w:rsid w:val="00D95F27"/>
    <w:rsid w:val="00DA09F4"/>
    <w:rsid w:val="00DA1A03"/>
    <w:rsid w:val="00DA242F"/>
    <w:rsid w:val="00DA26A5"/>
    <w:rsid w:val="00DA39AE"/>
    <w:rsid w:val="00DA39B7"/>
    <w:rsid w:val="00DA3C92"/>
    <w:rsid w:val="00DA4028"/>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09D7"/>
    <w:rsid w:val="00DD6E32"/>
    <w:rsid w:val="00DE1917"/>
    <w:rsid w:val="00DE2BE2"/>
    <w:rsid w:val="00DE72A7"/>
    <w:rsid w:val="00DE7B60"/>
    <w:rsid w:val="00DE7F16"/>
    <w:rsid w:val="00DF1448"/>
    <w:rsid w:val="00DF4728"/>
    <w:rsid w:val="00DF793A"/>
    <w:rsid w:val="00E00D8C"/>
    <w:rsid w:val="00E00F19"/>
    <w:rsid w:val="00E01306"/>
    <w:rsid w:val="00E01D27"/>
    <w:rsid w:val="00E03304"/>
    <w:rsid w:val="00E05CB9"/>
    <w:rsid w:val="00E07533"/>
    <w:rsid w:val="00E07734"/>
    <w:rsid w:val="00E12415"/>
    <w:rsid w:val="00E128A7"/>
    <w:rsid w:val="00E1293A"/>
    <w:rsid w:val="00E12F01"/>
    <w:rsid w:val="00E13BC5"/>
    <w:rsid w:val="00E141B2"/>
    <w:rsid w:val="00E14FC6"/>
    <w:rsid w:val="00E15C21"/>
    <w:rsid w:val="00E161AC"/>
    <w:rsid w:val="00E20759"/>
    <w:rsid w:val="00E24E0A"/>
    <w:rsid w:val="00E3012C"/>
    <w:rsid w:val="00E30EFF"/>
    <w:rsid w:val="00E31279"/>
    <w:rsid w:val="00E31481"/>
    <w:rsid w:val="00E31C25"/>
    <w:rsid w:val="00E34B2F"/>
    <w:rsid w:val="00E3609C"/>
    <w:rsid w:val="00E37E9E"/>
    <w:rsid w:val="00E40B2F"/>
    <w:rsid w:val="00E42193"/>
    <w:rsid w:val="00E424A1"/>
    <w:rsid w:val="00E436B4"/>
    <w:rsid w:val="00E459A0"/>
    <w:rsid w:val="00E46BC7"/>
    <w:rsid w:val="00E47DD0"/>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5ECC"/>
    <w:rsid w:val="00E77EE4"/>
    <w:rsid w:val="00E83A31"/>
    <w:rsid w:val="00E85E89"/>
    <w:rsid w:val="00E8640F"/>
    <w:rsid w:val="00E864EC"/>
    <w:rsid w:val="00E87232"/>
    <w:rsid w:val="00E90441"/>
    <w:rsid w:val="00E921BF"/>
    <w:rsid w:val="00E92694"/>
    <w:rsid w:val="00E962EF"/>
    <w:rsid w:val="00EA10F2"/>
    <w:rsid w:val="00EA2AF3"/>
    <w:rsid w:val="00EA2E8E"/>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E0038"/>
    <w:rsid w:val="00EE03EE"/>
    <w:rsid w:val="00EE0E63"/>
    <w:rsid w:val="00EE11E2"/>
    <w:rsid w:val="00EE25F0"/>
    <w:rsid w:val="00EE2AE6"/>
    <w:rsid w:val="00EE2F21"/>
    <w:rsid w:val="00EE3D57"/>
    <w:rsid w:val="00EE5502"/>
    <w:rsid w:val="00EE5683"/>
    <w:rsid w:val="00EE5837"/>
    <w:rsid w:val="00EE6261"/>
    <w:rsid w:val="00EF254D"/>
    <w:rsid w:val="00EF27A5"/>
    <w:rsid w:val="00EF2C29"/>
    <w:rsid w:val="00EF3777"/>
    <w:rsid w:val="00EF583A"/>
    <w:rsid w:val="00EF69EB"/>
    <w:rsid w:val="00F00141"/>
    <w:rsid w:val="00F00203"/>
    <w:rsid w:val="00F01F68"/>
    <w:rsid w:val="00F027A8"/>
    <w:rsid w:val="00F02BD0"/>
    <w:rsid w:val="00F048A5"/>
    <w:rsid w:val="00F0588C"/>
    <w:rsid w:val="00F06E86"/>
    <w:rsid w:val="00F06EDA"/>
    <w:rsid w:val="00F110BD"/>
    <w:rsid w:val="00F1542F"/>
    <w:rsid w:val="00F15B54"/>
    <w:rsid w:val="00F1635F"/>
    <w:rsid w:val="00F166AF"/>
    <w:rsid w:val="00F20039"/>
    <w:rsid w:val="00F21134"/>
    <w:rsid w:val="00F219B1"/>
    <w:rsid w:val="00F21F41"/>
    <w:rsid w:val="00F22EBC"/>
    <w:rsid w:val="00F234C1"/>
    <w:rsid w:val="00F239B6"/>
    <w:rsid w:val="00F240FE"/>
    <w:rsid w:val="00F2647F"/>
    <w:rsid w:val="00F272E8"/>
    <w:rsid w:val="00F30EDB"/>
    <w:rsid w:val="00F31D60"/>
    <w:rsid w:val="00F3218F"/>
    <w:rsid w:val="00F3438F"/>
    <w:rsid w:val="00F35352"/>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4F68"/>
    <w:rsid w:val="00F66337"/>
    <w:rsid w:val="00F67D47"/>
    <w:rsid w:val="00F702B1"/>
    <w:rsid w:val="00F7041B"/>
    <w:rsid w:val="00F71722"/>
    <w:rsid w:val="00F71C0D"/>
    <w:rsid w:val="00F73A02"/>
    <w:rsid w:val="00F74225"/>
    <w:rsid w:val="00F75A12"/>
    <w:rsid w:val="00F7611F"/>
    <w:rsid w:val="00F7659F"/>
    <w:rsid w:val="00F76DE7"/>
    <w:rsid w:val="00F770B2"/>
    <w:rsid w:val="00F83422"/>
    <w:rsid w:val="00F85066"/>
    <w:rsid w:val="00F85EE0"/>
    <w:rsid w:val="00F86AEE"/>
    <w:rsid w:val="00F906EA"/>
    <w:rsid w:val="00F93034"/>
    <w:rsid w:val="00F93CC0"/>
    <w:rsid w:val="00F9628E"/>
    <w:rsid w:val="00F9716F"/>
    <w:rsid w:val="00F97E50"/>
    <w:rsid w:val="00FA0735"/>
    <w:rsid w:val="00FA36D6"/>
    <w:rsid w:val="00FA4FC8"/>
    <w:rsid w:val="00FA52C2"/>
    <w:rsid w:val="00FA5C24"/>
    <w:rsid w:val="00FA77E1"/>
    <w:rsid w:val="00FA78A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paragraph" w:customStyle="1" w:styleId="02KROHNERunningtext">
    <w:name w:val="02_KROHNE_Running text"/>
    <w:rsid w:val="008A3B2E"/>
    <w:pPr>
      <w:spacing w:after="240" w:line="260" w:lineRule="exact"/>
    </w:pPr>
    <w:rPr>
      <w:rFonts w:ascii="Arial" w:hAnsi="Arial"/>
      <w:color w:val="000000"/>
      <w:lang w:val="en-US"/>
    </w:rPr>
  </w:style>
  <w:style w:type="character" w:customStyle="1" w:styleId="apple-converted-space">
    <w:name w:val="apple-converted-space"/>
    <w:basedOn w:val="Absatz-Standardschriftart"/>
    <w:rsid w:val="0039240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paragraph" w:customStyle="1" w:styleId="02KROHNERunningtext">
    <w:name w:val="02_KROHNE_Running text"/>
    <w:rsid w:val="008A3B2E"/>
    <w:pPr>
      <w:spacing w:after="240" w:line="260" w:lineRule="exact"/>
    </w:pPr>
    <w:rPr>
      <w:rFonts w:ascii="Arial" w:hAnsi="Arial"/>
      <w:color w:val="000000"/>
      <w:lang w:val="en-US"/>
    </w:rPr>
  </w:style>
  <w:style w:type="character" w:customStyle="1" w:styleId="apple-converted-space">
    <w:name w:val="apple-converted-space"/>
    <w:basedOn w:val="Absatz-Standardschriftart"/>
    <w:rsid w:val="003924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309794025">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52953560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169366825">
      <w:bodyDiv w:val="1"/>
      <w:marLeft w:val="0"/>
      <w:marRight w:val="0"/>
      <w:marTop w:val="0"/>
      <w:marBottom w:val="0"/>
      <w:divBdr>
        <w:top w:val="none" w:sz="0" w:space="0" w:color="auto"/>
        <w:left w:val="none" w:sz="0" w:space="0" w:color="auto"/>
        <w:bottom w:val="none" w:sz="0" w:space="0" w:color="auto"/>
        <w:right w:val="none" w:sz="0" w:space="0" w:color="auto"/>
      </w:divBdr>
      <w:divsChild>
        <w:div w:id="1831023798">
          <w:marLeft w:val="288"/>
          <w:marRight w:val="0"/>
          <w:marTop w:val="58"/>
          <w:marBottom w:val="0"/>
          <w:divBdr>
            <w:top w:val="none" w:sz="0" w:space="0" w:color="auto"/>
            <w:left w:val="none" w:sz="0" w:space="0" w:color="auto"/>
            <w:bottom w:val="none" w:sz="0" w:space="0" w:color="auto"/>
            <w:right w:val="none" w:sz="0" w:space="0" w:color="auto"/>
          </w:divBdr>
        </w:div>
      </w:divsChild>
    </w:div>
    <w:div w:id="1187479093">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 w:id="185711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72299-FB20-4E17-B6F9-C7B84BBCC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528</Words>
  <Characters>3147</Characters>
  <Application>Microsoft Office Word</Application>
  <DocSecurity>0</DocSecurity>
  <Lines>26</Lines>
  <Paragraphs>7</Paragraphs>
  <ScaleCrop>false</ScaleCrop>
  <HeadingPairs>
    <vt:vector size="8" baseType="variant">
      <vt:variant>
        <vt:lpstr>Titel</vt:lpstr>
      </vt:variant>
      <vt:variant>
        <vt:i4>1</vt:i4>
      </vt:variant>
      <vt:variant>
        <vt:lpstr>Title</vt:lpstr>
      </vt:variant>
      <vt:variant>
        <vt:i4>1</vt:i4>
      </vt:variant>
      <vt:variant>
        <vt:lpstr>Titre</vt:lpstr>
      </vt:variant>
      <vt:variant>
        <vt:i4>1</vt:i4>
      </vt:variant>
      <vt:variant>
        <vt:lpstr>Rubrik</vt:lpstr>
      </vt:variant>
      <vt:variant>
        <vt:i4>1</vt:i4>
      </vt:variant>
    </vt:vector>
  </HeadingPairs>
  <TitlesOfParts>
    <vt:vector size="4" baseType="lpstr">
      <vt:lpstr>Press release</vt:lpstr>
      <vt:lpstr>Press release</vt:lpstr>
      <vt:lpstr>Press release</vt:lpstr>
      <vt:lpstr>Press release</vt:lpstr>
    </vt:vector>
  </TitlesOfParts>
  <Company>KROHNE Messtechnik</Company>
  <LinksUpToDate>false</LinksUpToDate>
  <CharactersWithSpaces>3668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7</cp:revision>
  <cp:lastPrinted>2016-02-19T11:01:00Z</cp:lastPrinted>
  <dcterms:created xsi:type="dcterms:W3CDTF">2016-03-08T13:05:00Z</dcterms:created>
  <dcterms:modified xsi:type="dcterms:W3CDTF">2016-03-10T14:36:00Z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-1833521595</vt:i4>
  </property>
  <property fmtid="{D5CDD505-2E9C-101B-9397-08002B2CF9AE}" pid="4" name="_EmailSubject">
    <vt:lpwstr>Final Press release: signing contract Anabeeb - KROHNE</vt:lpwstr>
  </property>
  <property fmtid="{D5CDD505-2E9C-101B-9397-08002B2CF9AE}" pid="5" name="_AuthorEmail">
    <vt:lpwstr>A.vHooijdonk@KROHNE.com</vt:lpwstr>
  </property>
  <property fmtid="{D5CDD505-2E9C-101B-9397-08002B2CF9AE}" pid="6" name="_AuthorEmailDisplayName">
    <vt:lpwstr>Hooijdonk, Andrew van</vt:lpwstr>
  </property>
  <property fmtid="{D5CDD505-2E9C-101B-9397-08002B2CF9AE}" pid="7" name="_ReviewingToolsShownOnce">
    <vt:lpwstr/>
  </property>
</Properties>
</file>