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Default="004D10BD" w:rsidP="0033265B">
      <w:pPr>
        <w:pStyle w:val="StandardWeb"/>
        <w:tabs>
          <w:tab w:val="left" w:pos="7830"/>
        </w:tabs>
        <w:spacing w:before="0" w:beforeAutospacing="0" w:after="0" w:afterAutospacing="0" w:line="288" w:lineRule="auto"/>
        <w:ind w:right="743"/>
        <w:rPr>
          <w:rFonts w:ascii="Arial" w:hAnsi="Arial" w:cs="Arial"/>
          <w:b/>
          <w:sz w:val="28"/>
          <w:szCs w:val="32"/>
          <w:lang w:val="fr-FR"/>
        </w:rPr>
      </w:pPr>
      <w:proofErr w:type="spellStart"/>
      <w:r w:rsidRPr="004D10BD">
        <w:rPr>
          <w:rFonts w:ascii="Arial" w:hAnsi="Arial" w:cs="Arial"/>
          <w:b/>
          <w:sz w:val="28"/>
          <w:szCs w:val="32"/>
          <w:lang w:val="fr-FR"/>
        </w:rPr>
        <w:t>Entrained</w:t>
      </w:r>
      <w:proofErr w:type="spellEnd"/>
      <w:r w:rsidRPr="004D10BD">
        <w:rPr>
          <w:rFonts w:ascii="Arial" w:hAnsi="Arial" w:cs="Arial"/>
          <w:b/>
          <w:sz w:val="28"/>
          <w:szCs w:val="32"/>
          <w:lang w:val="fr-FR"/>
        </w:rPr>
        <w:t xml:space="preserve"> </w:t>
      </w:r>
      <w:proofErr w:type="spellStart"/>
      <w:r w:rsidRPr="004D10BD">
        <w:rPr>
          <w:rFonts w:ascii="Arial" w:hAnsi="Arial" w:cs="Arial"/>
          <w:b/>
          <w:sz w:val="28"/>
          <w:szCs w:val="32"/>
          <w:lang w:val="fr-FR"/>
        </w:rPr>
        <w:t>Gas</w:t>
      </w:r>
      <w:proofErr w:type="spellEnd"/>
      <w:r w:rsidRPr="004D10BD">
        <w:rPr>
          <w:rFonts w:ascii="Arial" w:hAnsi="Arial" w:cs="Arial"/>
          <w:b/>
          <w:sz w:val="28"/>
          <w:szCs w:val="32"/>
          <w:lang w:val="fr-FR"/>
        </w:rPr>
        <w:t xml:space="preserve"> Management (EGM) - La gestion avancée des phases transitoires/diphasiques (EGM) maintenant disponible pour les débitmètres Coriolis </w:t>
      </w:r>
      <w:proofErr w:type="spellStart"/>
      <w:r w:rsidRPr="004D10BD">
        <w:rPr>
          <w:rFonts w:ascii="Arial" w:hAnsi="Arial" w:cs="Arial"/>
          <w:b/>
          <w:sz w:val="28"/>
          <w:szCs w:val="32"/>
          <w:lang w:val="fr-FR"/>
        </w:rPr>
        <w:t>bi-tube</w:t>
      </w:r>
      <w:proofErr w:type="spellEnd"/>
      <w:r w:rsidRPr="004D10BD">
        <w:rPr>
          <w:rFonts w:ascii="Arial" w:hAnsi="Arial" w:cs="Arial"/>
          <w:b/>
          <w:sz w:val="28"/>
          <w:szCs w:val="32"/>
          <w:lang w:val="fr-FR"/>
        </w:rPr>
        <w:t xml:space="preserve"> droit</w:t>
      </w:r>
    </w:p>
    <w:p w:rsidR="004D10BD" w:rsidRPr="004D10BD" w:rsidRDefault="004D10BD" w:rsidP="004D10BD">
      <w:pPr>
        <w:pStyle w:val="Listenabsatz"/>
        <w:numPr>
          <w:ilvl w:val="0"/>
          <w:numId w:val="20"/>
        </w:numPr>
        <w:adjustRightInd w:val="0"/>
        <w:spacing w:line="288" w:lineRule="auto"/>
        <w:ind w:right="495"/>
        <w:jc w:val="both"/>
        <w:rPr>
          <w:rFonts w:ascii="Arial" w:hAnsi="Arial" w:cs="Arial"/>
          <w:color w:val="auto"/>
          <w:sz w:val="20"/>
          <w:szCs w:val="20"/>
          <w:lang w:val="fr-FR"/>
        </w:rPr>
      </w:pPr>
      <w:r w:rsidRPr="004D10BD">
        <w:rPr>
          <w:rFonts w:ascii="Arial" w:hAnsi="Arial" w:cs="Arial"/>
          <w:color w:val="auto"/>
          <w:sz w:val="20"/>
          <w:szCs w:val="20"/>
          <w:lang w:val="fr-FR"/>
        </w:rPr>
        <w:t>Après l'OPTIMASS 6400, les OPTIMASS 1400 et OPTIMASS 2400 sont désormais disponibles avec gestion avancée des phases transitoires/diphasiques (EGM) : aucune perte de mesure même avec présence de gaz jusqu'à 100%</w:t>
      </w:r>
    </w:p>
    <w:p w:rsidR="004D10BD" w:rsidRPr="004D10BD" w:rsidRDefault="004D10BD" w:rsidP="004D10BD">
      <w:pPr>
        <w:pStyle w:val="Listenabsatz"/>
        <w:numPr>
          <w:ilvl w:val="0"/>
          <w:numId w:val="20"/>
        </w:numPr>
        <w:adjustRightInd w:val="0"/>
        <w:spacing w:line="288" w:lineRule="auto"/>
        <w:ind w:right="495"/>
        <w:jc w:val="both"/>
        <w:rPr>
          <w:rFonts w:ascii="Arial" w:hAnsi="Arial" w:cs="Arial"/>
          <w:color w:val="auto"/>
          <w:sz w:val="20"/>
          <w:szCs w:val="20"/>
          <w:lang w:val="fr-FR"/>
        </w:rPr>
      </w:pPr>
      <w:r w:rsidRPr="004D10BD">
        <w:rPr>
          <w:rFonts w:ascii="Arial" w:hAnsi="Arial" w:cs="Arial"/>
          <w:color w:val="auto"/>
          <w:sz w:val="20"/>
          <w:szCs w:val="20"/>
          <w:lang w:val="fr-FR"/>
        </w:rPr>
        <w:t xml:space="preserve">Indication ou alarme configurable par l'utilisateur pour améliorer les </w:t>
      </w:r>
      <w:proofErr w:type="spellStart"/>
      <w:r w:rsidRPr="004D10BD">
        <w:rPr>
          <w:rFonts w:ascii="Arial" w:hAnsi="Arial" w:cs="Arial"/>
          <w:color w:val="auto"/>
          <w:sz w:val="20"/>
          <w:szCs w:val="20"/>
          <w:lang w:val="fr-FR"/>
        </w:rPr>
        <w:t>process</w:t>
      </w:r>
      <w:proofErr w:type="spellEnd"/>
      <w:r w:rsidRPr="004D10BD">
        <w:rPr>
          <w:rFonts w:ascii="Arial" w:hAnsi="Arial" w:cs="Arial"/>
          <w:color w:val="auto"/>
          <w:sz w:val="20"/>
          <w:szCs w:val="20"/>
          <w:lang w:val="fr-FR"/>
        </w:rPr>
        <w:t xml:space="preserve"> en identifiant la présence de gaz transitoire</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4D10BD" w:rsidRDefault="004D10BD" w:rsidP="004D10BD">
      <w:pPr>
        <w:adjustRightInd w:val="0"/>
        <w:spacing w:line="288" w:lineRule="auto"/>
        <w:ind w:right="495"/>
        <w:jc w:val="both"/>
        <w:rPr>
          <w:rFonts w:ascii="Arial" w:hAnsi="Arial" w:cs="Arial"/>
          <w:color w:val="auto"/>
          <w:sz w:val="20"/>
          <w:szCs w:val="20"/>
          <w:lang w:val="fr-FR"/>
        </w:rPr>
      </w:pPr>
      <w:r w:rsidRPr="004D10BD">
        <w:rPr>
          <w:rFonts w:ascii="Arial" w:hAnsi="Arial" w:cs="Arial"/>
          <w:color w:val="auto"/>
          <w:sz w:val="20"/>
          <w:szCs w:val="20"/>
          <w:lang w:val="fr-FR"/>
        </w:rPr>
        <w:t xml:space="preserve">KROHNE présente les OPTIMASS 1400 et OPTIMASS 2400 avec le nouveau convertisseur de mesure MFC 400. La fonction de gestion avancée des phases transitoires/diphasiques (EGM pour </w:t>
      </w:r>
      <w:proofErr w:type="spellStart"/>
      <w:r w:rsidRPr="004D10BD">
        <w:rPr>
          <w:rFonts w:ascii="Arial" w:hAnsi="Arial" w:cs="Arial"/>
          <w:color w:val="auto"/>
          <w:sz w:val="20"/>
          <w:szCs w:val="20"/>
          <w:lang w:val="fr-FR"/>
        </w:rPr>
        <w:t>Entrained</w:t>
      </w:r>
      <w:proofErr w:type="spellEnd"/>
      <w:r w:rsidRPr="004D10BD">
        <w:rPr>
          <w:rFonts w:ascii="Arial" w:hAnsi="Arial" w:cs="Arial"/>
          <w:color w:val="auto"/>
          <w:sz w:val="20"/>
          <w:szCs w:val="20"/>
          <w:lang w:val="fr-FR"/>
        </w:rPr>
        <w:t xml:space="preserve"> </w:t>
      </w:r>
      <w:proofErr w:type="spellStart"/>
      <w:r w:rsidRPr="004D10BD">
        <w:rPr>
          <w:rFonts w:ascii="Arial" w:hAnsi="Arial" w:cs="Arial"/>
          <w:color w:val="auto"/>
          <w:sz w:val="20"/>
          <w:szCs w:val="20"/>
          <w:lang w:val="fr-FR"/>
        </w:rPr>
        <w:t>Gas</w:t>
      </w:r>
      <w:proofErr w:type="spellEnd"/>
      <w:r w:rsidRPr="004D10BD">
        <w:rPr>
          <w:rFonts w:ascii="Arial" w:hAnsi="Arial" w:cs="Arial"/>
          <w:color w:val="auto"/>
          <w:sz w:val="20"/>
          <w:szCs w:val="20"/>
          <w:lang w:val="fr-FR"/>
        </w:rPr>
        <w:t xml:space="preserve"> Management) es</w:t>
      </w:r>
      <w:bookmarkStart w:id="0" w:name="_GoBack"/>
      <w:bookmarkEnd w:id="0"/>
      <w:r w:rsidRPr="004D10BD">
        <w:rPr>
          <w:rFonts w:ascii="Arial" w:hAnsi="Arial" w:cs="Arial"/>
          <w:color w:val="auto"/>
          <w:sz w:val="20"/>
          <w:szCs w:val="20"/>
          <w:lang w:val="fr-FR"/>
        </w:rPr>
        <w:t xml:space="preserve">t maintenant disponible pour les capteurs </w:t>
      </w:r>
      <w:proofErr w:type="spellStart"/>
      <w:r w:rsidRPr="004D10BD">
        <w:rPr>
          <w:rFonts w:ascii="Arial" w:hAnsi="Arial" w:cs="Arial"/>
          <w:color w:val="auto"/>
          <w:sz w:val="20"/>
          <w:szCs w:val="20"/>
          <w:lang w:val="fr-FR"/>
        </w:rPr>
        <w:t>bi-tube</w:t>
      </w:r>
      <w:proofErr w:type="spellEnd"/>
      <w:r w:rsidRPr="004D10BD">
        <w:rPr>
          <w:rFonts w:ascii="Arial" w:hAnsi="Arial" w:cs="Arial"/>
          <w:color w:val="auto"/>
          <w:sz w:val="20"/>
          <w:szCs w:val="20"/>
          <w:lang w:val="fr-FR"/>
        </w:rPr>
        <w:t xml:space="preserve"> droit, ce qui garantit l'absence de perte de mesure même avec 100% de gaz.</w:t>
      </w:r>
    </w:p>
    <w:p w:rsidR="004D10BD" w:rsidRPr="004D10BD" w:rsidRDefault="004D10BD" w:rsidP="004D10BD">
      <w:pPr>
        <w:adjustRightInd w:val="0"/>
        <w:spacing w:line="288" w:lineRule="auto"/>
        <w:ind w:right="495"/>
        <w:jc w:val="both"/>
        <w:rPr>
          <w:rFonts w:ascii="Arial" w:hAnsi="Arial" w:cs="Arial"/>
          <w:color w:val="auto"/>
          <w:sz w:val="20"/>
          <w:szCs w:val="20"/>
          <w:lang w:val="fr-FR"/>
        </w:rPr>
      </w:pPr>
    </w:p>
    <w:p w:rsidR="004D10BD" w:rsidRDefault="004D10BD" w:rsidP="004D10BD">
      <w:pPr>
        <w:adjustRightInd w:val="0"/>
        <w:spacing w:line="288" w:lineRule="auto"/>
        <w:ind w:right="495"/>
        <w:jc w:val="both"/>
        <w:rPr>
          <w:rFonts w:ascii="Arial" w:hAnsi="Arial" w:cs="Arial"/>
          <w:color w:val="auto"/>
          <w:sz w:val="20"/>
          <w:szCs w:val="20"/>
          <w:lang w:val="fr-FR"/>
        </w:rPr>
      </w:pPr>
      <w:r w:rsidRPr="004D10BD">
        <w:rPr>
          <w:rFonts w:ascii="Arial" w:hAnsi="Arial" w:cs="Arial"/>
          <w:color w:val="auto"/>
          <w:sz w:val="20"/>
          <w:szCs w:val="20"/>
          <w:lang w:val="fr-FR"/>
        </w:rPr>
        <w:t xml:space="preserve">Auparavant, la présence de gaz dans les liquides constituait un défi important pour les débitmètres massiques car le mouvement relatif entre le gaz et le liquide atténue l'amplitude du tube de mesure. Cette atténuation cause des amplitudes hétérogènes du tube de mesure, ce qui interfère avec la capacité de l'électronique à déterminer la fréquence de résonance. Alors que d'autres débitmètres massiques se contentent de « figer » leur dernière mesure stable pour remédier à cette « perte de mesure », les débitmètres OPTIMASS avec EGM sont en mesure de suivre et de corriger les variations d'amplitude. Ainsi quel que soit le volume de gaz entraîné, jusqu'à 100% du volume, l'appareil continuera à fournir une mesure réelle, avec une indication ou une alarme configurable par l'utilisateur. Cette indication peut s'avérer très utile pour améliorer les </w:t>
      </w:r>
      <w:proofErr w:type="spellStart"/>
      <w:r w:rsidRPr="004D10BD">
        <w:rPr>
          <w:rFonts w:ascii="Arial" w:hAnsi="Arial" w:cs="Arial"/>
          <w:color w:val="auto"/>
          <w:sz w:val="20"/>
          <w:szCs w:val="20"/>
          <w:lang w:val="fr-FR"/>
        </w:rPr>
        <w:t>process</w:t>
      </w:r>
      <w:proofErr w:type="spellEnd"/>
      <w:r w:rsidRPr="004D10BD">
        <w:rPr>
          <w:rFonts w:ascii="Arial" w:hAnsi="Arial" w:cs="Arial"/>
          <w:color w:val="auto"/>
          <w:sz w:val="20"/>
          <w:szCs w:val="20"/>
          <w:lang w:val="fr-FR"/>
        </w:rPr>
        <w:t xml:space="preserve"> en identifiant la présence transitoire de gaz. La fonction EGM repose principalement sur un traitement du signal rapide et complètement numérique, effectué par le convertisseur de mesure MFC 400. Le MFC 400 dispose également de fonctions de diagnostic et d'indication d'état avancées, conformes à la norme NAMUR NE 107.</w:t>
      </w:r>
    </w:p>
    <w:p w:rsidR="004D10BD" w:rsidRPr="004D10BD" w:rsidRDefault="004D10BD" w:rsidP="004D10BD">
      <w:pPr>
        <w:adjustRightInd w:val="0"/>
        <w:spacing w:line="288" w:lineRule="auto"/>
        <w:ind w:right="495"/>
        <w:jc w:val="both"/>
        <w:rPr>
          <w:rFonts w:ascii="Arial" w:hAnsi="Arial" w:cs="Arial"/>
          <w:color w:val="auto"/>
          <w:sz w:val="20"/>
          <w:szCs w:val="20"/>
          <w:lang w:val="fr-FR"/>
        </w:rPr>
      </w:pPr>
    </w:p>
    <w:p w:rsidR="004D10BD" w:rsidRDefault="004D10BD" w:rsidP="004D10BD">
      <w:pPr>
        <w:adjustRightInd w:val="0"/>
        <w:spacing w:line="288" w:lineRule="auto"/>
        <w:ind w:right="495"/>
        <w:jc w:val="both"/>
        <w:rPr>
          <w:rFonts w:ascii="Arial" w:hAnsi="Arial" w:cs="Arial"/>
          <w:color w:val="auto"/>
          <w:sz w:val="20"/>
          <w:szCs w:val="20"/>
          <w:lang w:val="fr-FR"/>
        </w:rPr>
      </w:pPr>
      <w:r w:rsidRPr="004D10BD">
        <w:rPr>
          <w:rFonts w:ascii="Arial" w:hAnsi="Arial" w:cs="Arial"/>
          <w:color w:val="auto"/>
          <w:sz w:val="20"/>
          <w:szCs w:val="20"/>
          <w:lang w:val="fr-FR"/>
        </w:rPr>
        <w:t xml:space="preserve">L'OPTIMASS 1400 est un débitmètre massique Coriolis universel pour les applications standards (mesure de liquides et gaz). Grâce à son concept </w:t>
      </w:r>
      <w:proofErr w:type="spellStart"/>
      <w:r w:rsidRPr="004D10BD">
        <w:rPr>
          <w:rFonts w:ascii="Arial" w:hAnsi="Arial" w:cs="Arial"/>
          <w:color w:val="auto"/>
          <w:sz w:val="20"/>
          <w:szCs w:val="20"/>
          <w:lang w:val="fr-FR"/>
        </w:rPr>
        <w:t>bi-tube</w:t>
      </w:r>
      <w:proofErr w:type="spellEnd"/>
      <w:r w:rsidRPr="004D10BD">
        <w:rPr>
          <w:rFonts w:ascii="Arial" w:hAnsi="Arial" w:cs="Arial"/>
          <w:color w:val="auto"/>
          <w:sz w:val="20"/>
          <w:szCs w:val="20"/>
          <w:lang w:val="fr-FR"/>
        </w:rPr>
        <w:t xml:space="preserve"> droit en acier inox, il peut être vidangé et nettoyé facilement. Il constitue une solution économique pour une mesure précise du débit massique ou du débit-volume, de la densité et de la température. Cet appareil répond à toute une gamme d'applications jusqu'à 130°C. L'OPTIMASS 1400 comporte un diviseur de débit optimisé pour réduire au minimum les pertes de charge. Outre les raccords </w:t>
      </w:r>
      <w:proofErr w:type="spellStart"/>
      <w:r w:rsidRPr="004D10BD">
        <w:rPr>
          <w:rFonts w:ascii="Arial" w:hAnsi="Arial" w:cs="Arial"/>
          <w:color w:val="auto"/>
          <w:sz w:val="20"/>
          <w:szCs w:val="20"/>
          <w:lang w:val="fr-FR"/>
        </w:rPr>
        <w:t>process</w:t>
      </w:r>
      <w:proofErr w:type="spellEnd"/>
      <w:r w:rsidRPr="004D10BD">
        <w:rPr>
          <w:rFonts w:ascii="Arial" w:hAnsi="Arial" w:cs="Arial"/>
          <w:color w:val="auto"/>
          <w:sz w:val="20"/>
          <w:szCs w:val="20"/>
          <w:lang w:val="fr-FR"/>
        </w:rPr>
        <w:t xml:space="preserve"> à bride standard DN15...80, il est également compatible avec une grande variété de raccords industriels hygiéniques standards.</w:t>
      </w:r>
    </w:p>
    <w:p w:rsidR="004D10BD" w:rsidRPr="004D10BD" w:rsidRDefault="004D10BD" w:rsidP="004D10BD">
      <w:pPr>
        <w:adjustRightInd w:val="0"/>
        <w:spacing w:line="288" w:lineRule="auto"/>
        <w:ind w:right="495"/>
        <w:jc w:val="both"/>
        <w:rPr>
          <w:rFonts w:ascii="Arial" w:hAnsi="Arial" w:cs="Arial"/>
          <w:color w:val="auto"/>
          <w:sz w:val="20"/>
          <w:szCs w:val="20"/>
          <w:lang w:val="fr-FR"/>
        </w:rPr>
      </w:pPr>
    </w:p>
    <w:p w:rsidR="00BF7140" w:rsidRDefault="004D10BD" w:rsidP="004D10BD">
      <w:pPr>
        <w:adjustRightInd w:val="0"/>
        <w:spacing w:line="288" w:lineRule="auto"/>
        <w:ind w:right="495"/>
        <w:jc w:val="both"/>
        <w:rPr>
          <w:rFonts w:ascii="Arial" w:hAnsi="Arial" w:cs="Arial"/>
          <w:color w:val="auto"/>
          <w:sz w:val="20"/>
          <w:szCs w:val="20"/>
          <w:lang w:val="fr-FR"/>
        </w:rPr>
      </w:pPr>
      <w:r w:rsidRPr="004D10BD">
        <w:rPr>
          <w:rFonts w:ascii="Arial" w:hAnsi="Arial" w:cs="Arial"/>
          <w:color w:val="auto"/>
          <w:sz w:val="20"/>
          <w:szCs w:val="20"/>
          <w:lang w:val="fr-FR"/>
        </w:rPr>
        <w:t xml:space="preserve">L'OPTIMASS 2400 est un débitmètre massique Coriolis pour les comptages en débit masse et volume de liquides et de gaz. Développé à l'origine pour répondre aux applications transactionnelles de l'industrie pétrolière et gazière, il convient également aux applications de stockage, de chargement, de déchargement </w:t>
      </w:r>
      <w:proofErr w:type="gramStart"/>
      <w:r w:rsidRPr="004D10BD">
        <w:rPr>
          <w:rFonts w:ascii="Arial" w:hAnsi="Arial" w:cs="Arial"/>
          <w:color w:val="auto"/>
          <w:sz w:val="20"/>
          <w:szCs w:val="20"/>
          <w:lang w:val="fr-FR"/>
        </w:rPr>
        <w:t>et</w:t>
      </w:r>
      <w:proofErr w:type="gramEnd"/>
      <w:r w:rsidRPr="004D10BD">
        <w:rPr>
          <w:rFonts w:ascii="Arial" w:hAnsi="Arial" w:cs="Arial"/>
          <w:color w:val="auto"/>
          <w:sz w:val="20"/>
          <w:szCs w:val="20"/>
          <w:lang w:val="fr-FR"/>
        </w:rPr>
        <w:t xml:space="preserve"> à des débits importants sur des produits comme les sirops, la mélasse et les matières premières chimiques brutes. Conçu pour des débits jusqu'à 2 300 000 kg/h, l'OPTIMASS 2400 est disponible dans les tailles DN100...300 avec tubes de mesure en acier inox conformes à la classification NACE. L'option Super Duplex permet une pression de fonctionnement maximale de 180 </w:t>
      </w:r>
      <w:proofErr w:type="spellStart"/>
      <w:r w:rsidRPr="004D10BD">
        <w:rPr>
          <w:rFonts w:ascii="Arial" w:hAnsi="Arial" w:cs="Arial"/>
          <w:color w:val="auto"/>
          <w:sz w:val="20"/>
          <w:szCs w:val="20"/>
          <w:lang w:val="fr-FR"/>
        </w:rPr>
        <w:t>barg</w:t>
      </w:r>
      <w:proofErr w:type="spellEnd"/>
      <w:r w:rsidRPr="004D10BD">
        <w:rPr>
          <w:rFonts w:ascii="Arial" w:hAnsi="Arial" w:cs="Arial"/>
          <w:color w:val="auto"/>
          <w:sz w:val="20"/>
          <w:szCs w:val="20"/>
          <w:lang w:val="fr-FR"/>
        </w:rPr>
        <w:t>. Pour les mesures en vrac de l'industrie agroalimentaire, il existe des raccords hygiéniques (DN100 uniquement).</w:t>
      </w:r>
    </w:p>
    <w:p w:rsidR="004D10BD" w:rsidRPr="00D91009" w:rsidRDefault="004D10BD" w:rsidP="004D10BD">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lastRenderedPageBreak/>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D91009">
        <w:rPr>
          <w:rFonts w:ascii="Arial" w:hAnsi="Arial" w:cs="Arial"/>
          <w:color w:val="auto"/>
          <w:sz w:val="20"/>
          <w:szCs w:val="20"/>
          <w:lang w:val="fr-FR"/>
        </w:rPr>
        <w:t>5</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9E3A17" w:rsidRPr="006B0467" w:rsidRDefault="009E3A17" w:rsidP="00050C95">
      <w:pPr>
        <w:adjustRightInd w:val="0"/>
        <w:spacing w:line="288" w:lineRule="auto"/>
        <w:ind w:right="495"/>
        <w:jc w:val="both"/>
        <w:rPr>
          <w:rFonts w:ascii="Arial" w:hAnsi="Arial" w:cs="Arial"/>
          <w:color w:val="auto"/>
          <w:sz w:val="20"/>
          <w:szCs w:val="20"/>
          <w:lang w:val="fr-FR"/>
        </w:rPr>
      </w:pPr>
    </w:p>
    <w:p w:rsidR="00AD5F96" w:rsidRPr="004D10BD" w:rsidRDefault="004D10BD" w:rsidP="004D10BD">
      <w:pPr>
        <w:adjustRightInd w:val="0"/>
        <w:spacing w:line="288" w:lineRule="auto"/>
        <w:ind w:right="495"/>
        <w:jc w:val="both"/>
        <w:rPr>
          <w:rFonts w:ascii="Arial" w:hAnsi="Arial" w:cs="Arial"/>
          <w:color w:val="auto"/>
          <w:sz w:val="20"/>
          <w:szCs w:val="20"/>
          <w:lang w:val="fr-FR"/>
        </w:rPr>
      </w:pPr>
      <w:r>
        <w:rPr>
          <w:rFonts w:cs="Arial"/>
          <w:noProof/>
          <w:color w:val="auto"/>
          <w:szCs w:val="20"/>
        </w:rPr>
        <w:drawing>
          <wp:inline distT="0" distB="0" distL="0" distR="0" wp14:anchorId="3380C6F0" wp14:editId="6E5CAA1E">
            <wp:extent cx="2838450" cy="2061599"/>
            <wp:effectExtent l="0" t="0" r="0" b="0"/>
            <wp:docPr id="3" name="Grafik 3" descr="C:\Users\deholtmj\Desktop\OPTIMASS_1400_2400_20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holtmj\Desktop\OPTIMASS_1400_2400_20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8350" cy="2061526"/>
                    </a:xfrm>
                    <a:prstGeom prst="rect">
                      <a:avLst/>
                    </a:prstGeom>
                    <a:noFill/>
                    <a:ln>
                      <a:noFill/>
                    </a:ln>
                  </pic:spPr>
                </pic:pic>
              </a:graphicData>
            </a:graphic>
          </wp:inline>
        </w:drawing>
      </w:r>
    </w:p>
    <w:p w:rsidR="003A3BEA" w:rsidRPr="004D10BD" w:rsidRDefault="004D10BD" w:rsidP="004D10BD">
      <w:pPr>
        <w:adjustRightInd w:val="0"/>
        <w:spacing w:line="288" w:lineRule="auto"/>
        <w:ind w:right="495"/>
        <w:jc w:val="both"/>
        <w:rPr>
          <w:rFonts w:ascii="Arial" w:hAnsi="Arial" w:cs="Arial"/>
          <w:color w:val="auto"/>
          <w:sz w:val="20"/>
          <w:szCs w:val="20"/>
          <w:lang w:val="fr-FR"/>
        </w:rPr>
      </w:pPr>
      <w:r w:rsidRPr="004D10BD">
        <w:rPr>
          <w:rFonts w:ascii="Arial" w:hAnsi="Arial" w:cs="Arial"/>
          <w:color w:val="auto"/>
          <w:sz w:val="20"/>
          <w:szCs w:val="20"/>
          <w:lang w:val="fr-FR"/>
        </w:rPr>
        <w:t xml:space="preserve">Les débitmètres Coriolis </w:t>
      </w:r>
      <w:proofErr w:type="spellStart"/>
      <w:r w:rsidRPr="004D10BD">
        <w:rPr>
          <w:rFonts w:ascii="Arial" w:hAnsi="Arial" w:cs="Arial"/>
          <w:color w:val="auto"/>
          <w:sz w:val="20"/>
          <w:szCs w:val="20"/>
          <w:lang w:val="fr-FR"/>
        </w:rPr>
        <w:t>bi-tube</w:t>
      </w:r>
      <w:proofErr w:type="spellEnd"/>
      <w:r w:rsidRPr="004D10BD">
        <w:rPr>
          <w:rFonts w:ascii="Arial" w:hAnsi="Arial" w:cs="Arial"/>
          <w:color w:val="auto"/>
          <w:sz w:val="20"/>
          <w:szCs w:val="20"/>
          <w:lang w:val="fr-FR"/>
        </w:rPr>
        <w:t xml:space="preserve"> droit OPTIMASS 1400 et OPTIMASS 2400 sont disponibles maintenant avec gestion avancée des phases </w:t>
      </w:r>
      <w:r w:rsidR="00650604">
        <w:rPr>
          <w:rFonts w:ascii="Arial" w:hAnsi="Arial" w:cs="Arial"/>
          <w:color w:val="auto"/>
          <w:sz w:val="20"/>
          <w:szCs w:val="20"/>
          <w:lang w:val="fr-FR"/>
        </w:rPr>
        <w:t>transitoires</w:t>
      </w:r>
      <w:r w:rsidRPr="004D10BD">
        <w:rPr>
          <w:rFonts w:ascii="Arial" w:hAnsi="Arial" w:cs="Arial"/>
          <w:color w:val="auto"/>
          <w:sz w:val="20"/>
          <w:szCs w:val="20"/>
          <w:lang w:val="fr-FR"/>
        </w:rPr>
        <w:t>/diphasiques (EGM) : aucune perte de mesure même avec 100% de gaz</w:t>
      </w:r>
    </w:p>
    <w:p w:rsidR="004D10BD" w:rsidRPr="004D10BD" w:rsidRDefault="004D10BD"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2D4B56"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2D4B56"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D4B56">
            <w:rPr>
              <w:noProof/>
            </w:rPr>
            <w:t>1</w:t>
          </w:r>
          <w:r>
            <w:fldChar w:fldCharType="end"/>
          </w:r>
          <w:r>
            <w:rPr>
              <w:rStyle w:val="Seitenzahl"/>
              <w:rFonts w:cs="Arial"/>
              <w:sz w:val="16"/>
              <w:szCs w:val="16"/>
            </w:rPr>
            <w:t>/</w:t>
          </w:r>
          <w:fldSimple w:instr=" NUMPAGES ">
            <w:r w:rsidR="002D4B56">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0BD"/>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BB065-1974-4616-A6B2-E2B537A5B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664</Words>
  <Characters>3792</Characters>
  <Application>Microsoft Office Word</Application>
  <DocSecurity>4</DocSecurity>
  <Lines>31</Lines>
  <Paragraphs>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4448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2</cp:revision>
  <cp:lastPrinted>2015-03-09T08:55:00Z</cp:lastPrinted>
  <dcterms:created xsi:type="dcterms:W3CDTF">2015-04-16T14:50:00Z</dcterms:created>
  <dcterms:modified xsi:type="dcterms:W3CDTF">2015-04-16T14:50:00Z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